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C5" w:rsidRPr="007F45C2" w:rsidRDefault="00C532C5" w:rsidP="00B4013E">
      <w:pPr>
        <w:widowControl w:val="0"/>
        <w:autoSpaceDE w:val="0"/>
        <w:autoSpaceDN w:val="0"/>
        <w:adjustRightInd w:val="0"/>
        <w:spacing w:after="0" w:line="240" w:lineRule="auto"/>
        <w:jc w:val="right"/>
        <w:rPr>
          <w:rFonts w:ascii="Times New Roman" w:eastAsia="Times New Roman" w:hAnsi="Times New Roman" w:cs="Times New Roman"/>
          <w:b/>
          <w:sz w:val="28"/>
          <w:szCs w:val="28"/>
        </w:rPr>
      </w:pPr>
    </w:p>
    <w:p w:rsidR="00A15E8F" w:rsidRPr="00A15E8F" w:rsidRDefault="00A15E8F" w:rsidP="00A15E8F">
      <w:pPr>
        <w:spacing w:after="0" w:line="240" w:lineRule="auto"/>
        <w:jc w:val="center"/>
        <w:rPr>
          <w:rFonts w:ascii="Times New Roman" w:eastAsia="Times New Roman" w:hAnsi="Times New Roman" w:cs="Times New Roman"/>
          <w:b/>
          <w:sz w:val="28"/>
          <w:szCs w:val="28"/>
        </w:rPr>
      </w:pPr>
      <w:r w:rsidRPr="00A15E8F">
        <w:rPr>
          <w:rFonts w:ascii="Times New Roman" w:eastAsia="Times New Roman" w:hAnsi="Times New Roman" w:cs="Times New Roman"/>
          <w:b/>
          <w:sz w:val="28"/>
          <w:szCs w:val="28"/>
        </w:rPr>
        <w:t>ХАНТЫ-МАНСИЙСКИЙ АВТОНОМНЫЙ ОКРУГ - ЮГРА</w:t>
      </w:r>
    </w:p>
    <w:p w:rsidR="00A15E8F" w:rsidRPr="00A15E8F" w:rsidRDefault="00A15E8F" w:rsidP="00A15E8F">
      <w:pPr>
        <w:spacing w:after="0" w:line="240" w:lineRule="auto"/>
        <w:jc w:val="center"/>
        <w:rPr>
          <w:rFonts w:ascii="Times New Roman" w:eastAsia="Times New Roman" w:hAnsi="Times New Roman" w:cs="Times New Roman"/>
          <w:b/>
          <w:sz w:val="28"/>
          <w:szCs w:val="28"/>
        </w:rPr>
      </w:pPr>
      <w:r w:rsidRPr="00A15E8F">
        <w:rPr>
          <w:rFonts w:ascii="Times New Roman" w:eastAsia="Times New Roman" w:hAnsi="Times New Roman" w:cs="Times New Roman"/>
          <w:b/>
          <w:sz w:val="28"/>
          <w:szCs w:val="28"/>
        </w:rPr>
        <w:t>ХАНТЫ-МАНСИЙСКИЙ РАЙОН</w:t>
      </w:r>
    </w:p>
    <w:p w:rsidR="00A15E8F" w:rsidRPr="00A15E8F" w:rsidRDefault="00A15E8F" w:rsidP="00A15E8F">
      <w:pPr>
        <w:spacing w:after="0" w:line="240" w:lineRule="auto"/>
        <w:jc w:val="center"/>
        <w:rPr>
          <w:rFonts w:ascii="Times New Roman" w:eastAsia="Times New Roman" w:hAnsi="Times New Roman" w:cs="Times New Roman"/>
          <w:b/>
          <w:sz w:val="28"/>
          <w:szCs w:val="28"/>
        </w:rPr>
      </w:pPr>
    </w:p>
    <w:p w:rsidR="00A15E8F" w:rsidRPr="00A15E8F" w:rsidRDefault="00A15E8F" w:rsidP="00A15E8F">
      <w:pPr>
        <w:spacing w:after="0" w:line="240" w:lineRule="auto"/>
        <w:jc w:val="center"/>
        <w:rPr>
          <w:rFonts w:ascii="Times New Roman" w:eastAsia="Times New Roman" w:hAnsi="Times New Roman" w:cs="Times New Roman"/>
          <w:b/>
          <w:bCs/>
          <w:sz w:val="28"/>
          <w:szCs w:val="28"/>
          <w:lang w:val="x-none"/>
        </w:rPr>
      </w:pPr>
      <w:r w:rsidRPr="00A15E8F">
        <w:rPr>
          <w:rFonts w:ascii="Times New Roman" w:eastAsia="Times New Roman" w:hAnsi="Times New Roman" w:cs="Times New Roman"/>
          <w:b/>
          <w:bCs/>
          <w:sz w:val="28"/>
          <w:szCs w:val="28"/>
          <w:lang w:val="x-none"/>
        </w:rPr>
        <w:t>ДУМА</w:t>
      </w:r>
    </w:p>
    <w:p w:rsidR="00A15E8F" w:rsidRPr="00A15E8F" w:rsidRDefault="00A15E8F" w:rsidP="00A15E8F">
      <w:pPr>
        <w:spacing w:after="0" w:line="240" w:lineRule="auto"/>
        <w:jc w:val="center"/>
        <w:rPr>
          <w:rFonts w:ascii="Times New Roman" w:eastAsia="Times New Roman" w:hAnsi="Times New Roman" w:cs="Times New Roman"/>
          <w:b/>
          <w:sz w:val="28"/>
          <w:szCs w:val="28"/>
        </w:rPr>
      </w:pPr>
    </w:p>
    <w:p w:rsidR="00A15E8F" w:rsidRPr="00A15E8F" w:rsidRDefault="00A15E8F" w:rsidP="00A15E8F">
      <w:pPr>
        <w:spacing w:after="0" w:line="240" w:lineRule="auto"/>
        <w:jc w:val="center"/>
        <w:rPr>
          <w:rFonts w:ascii="Times New Roman" w:eastAsia="Times New Roman" w:hAnsi="Times New Roman" w:cs="Times New Roman"/>
          <w:b/>
          <w:sz w:val="28"/>
          <w:szCs w:val="28"/>
        </w:rPr>
      </w:pPr>
      <w:r w:rsidRPr="00A15E8F">
        <w:rPr>
          <w:rFonts w:ascii="Times New Roman" w:eastAsia="Times New Roman" w:hAnsi="Times New Roman" w:cs="Times New Roman"/>
          <w:b/>
          <w:sz w:val="28"/>
          <w:szCs w:val="28"/>
        </w:rPr>
        <w:t>РЕШЕНИЕ</w:t>
      </w:r>
    </w:p>
    <w:p w:rsidR="00A15E8F" w:rsidRPr="00A15E8F" w:rsidRDefault="00A15E8F" w:rsidP="00A15E8F">
      <w:pPr>
        <w:spacing w:after="0" w:line="240" w:lineRule="auto"/>
        <w:rPr>
          <w:rFonts w:ascii="Times New Roman" w:eastAsia="Times New Roman" w:hAnsi="Times New Roman" w:cs="Times New Roman"/>
          <w:b/>
          <w:sz w:val="28"/>
          <w:szCs w:val="28"/>
        </w:rPr>
      </w:pPr>
    </w:p>
    <w:p w:rsidR="00A15E8F" w:rsidRPr="00A15E8F" w:rsidRDefault="00A15E8F" w:rsidP="00A15E8F">
      <w:pPr>
        <w:spacing w:after="0" w:line="240" w:lineRule="auto"/>
        <w:rPr>
          <w:rFonts w:ascii="Times New Roman" w:eastAsia="Times New Roman" w:hAnsi="Times New Roman" w:cs="Times New Roman"/>
          <w:sz w:val="28"/>
          <w:szCs w:val="28"/>
        </w:rPr>
      </w:pPr>
      <w:r w:rsidRPr="00A15E8F">
        <w:rPr>
          <w:rFonts w:ascii="Times New Roman" w:eastAsia="Times New Roman" w:hAnsi="Times New Roman" w:cs="Times New Roman"/>
          <w:sz w:val="28"/>
          <w:szCs w:val="28"/>
        </w:rPr>
        <w:t xml:space="preserve">15.09.2017                                                                                                    № </w:t>
      </w:r>
      <w:r w:rsidR="00B96A66">
        <w:rPr>
          <w:rFonts w:ascii="Times New Roman" w:eastAsia="Times New Roman" w:hAnsi="Times New Roman" w:cs="Times New Roman"/>
          <w:sz w:val="28"/>
          <w:szCs w:val="28"/>
        </w:rPr>
        <w:t>195</w:t>
      </w:r>
    </w:p>
    <w:p w:rsidR="000A0991" w:rsidRPr="007F45C2" w:rsidRDefault="000A0991" w:rsidP="00EC7C8E">
      <w:pPr>
        <w:spacing w:after="0" w:line="240" w:lineRule="auto"/>
        <w:rPr>
          <w:sz w:val="28"/>
          <w:szCs w:val="28"/>
        </w:rPr>
      </w:pPr>
    </w:p>
    <w:p w:rsidR="00B31C27" w:rsidRPr="007F45C2" w:rsidRDefault="00762E21" w:rsidP="00EC7C8E">
      <w:pPr>
        <w:spacing w:after="0" w:line="240" w:lineRule="auto"/>
        <w:rPr>
          <w:rFonts w:ascii="Times New Roman" w:hAnsi="Times New Roman"/>
          <w:sz w:val="28"/>
          <w:szCs w:val="28"/>
        </w:rPr>
      </w:pPr>
      <w:r w:rsidRPr="007F45C2">
        <w:rPr>
          <w:rFonts w:ascii="Times New Roman" w:hAnsi="Times New Roman"/>
          <w:sz w:val="28"/>
          <w:szCs w:val="28"/>
        </w:rPr>
        <w:t xml:space="preserve">О внесении изменений </w:t>
      </w:r>
    </w:p>
    <w:p w:rsidR="00762E21" w:rsidRPr="007F45C2" w:rsidRDefault="00762E21" w:rsidP="00EC7C8E">
      <w:pPr>
        <w:spacing w:after="0" w:line="240" w:lineRule="auto"/>
        <w:rPr>
          <w:rFonts w:ascii="Times New Roman" w:hAnsi="Times New Roman"/>
          <w:sz w:val="28"/>
          <w:szCs w:val="28"/>
        </w:rPr>
      </w:pPr>
      <w:r w:rsidRPr="007F45C2">
        <w:rPr>
          <w:rFonts w:ascii="Times New Roman" w:hAnsi="Times New Roman"/>
          <w:sz w:val="28"/>
          <w:szCs w:val="28"/>
        </w:rPr>
        <w:t xml:space="preserve">в решение Думы </w:t>
      </w:r>
    </w:p>
    <w:p w:rsidR="007327D5" w:rsidRPr="007F45C2" w:rsidRDefault="00762E21" w:rsidP="00EC7C8E">
      <w:pPr>
        <w:spacing w:after="0" w:line="240" w:lineRule="auto"/>
        <w:rPr>
          <w:rFonts w:ascii="Times New Roman" w:hAnsi="Times New Roman"/>
          <w:sz w:val="28"/>
          <w:szCs w:val="28"/>
        </w:rPr>
      </w:pPr>
      <w:r w:rsidRPr="007F45C2">
        <w:rPr>
          <w:rFonts w:ascii="Times New Roman" w:hAnsi="Times New Roman"/>
          <w:sz w:val="28"/>
          <w:szCs w:val="28"/>
        </w:rPr>
        <w:t xml:space="preserve">Ханты-Мансийского района </w:t>
      </w:r>
    </w:p>
    <w:p w:rsidR="00B31C27" w:rsidRPr="007F45C2" w:rsidRDefault="00762E21" w:rsidP="00EC7C8E">
      <w:pPr>
        <w:spacing w:after="0" w:line="240" w:lineRule="auto"/>
        <w:rPr>
          <w:rFonts w:ascii="Times New Roman" w:hAnsi="Times New Roman"/>
          <w:sz w:val="28"/>
          <w:szCs w:val="28"/>
        </w:rPr>
      </w:pPr>
      <w:r w:rsidRPr="007F45C2">
        <w:rPr>
          <w:rFonts w:ascii="Times New Roman" w:hAnsi="Times New Roman"/>
          <w:sz w:val="28"/>
          <w:szCs w:val="28"/>
        </w:rPr>
        <w:t xml:space="preserve">от </w:t>
      </w:r>
      <w:r w:rsidR="006979FC" w:rsidRPr="007F45C2">
        <w:rPr>
          <w:rFonts w:ascii="Times New Roman" w:hAnsi="Times New Roman"/>
          <w:sz w:val="28"/>
          <w:szCs w:val="28"/>
        </w:rPr>
        <w:t>20</w:t>
      </w:r>
      <w:r w:rsidR="00F614FD" w:rsidRPr="007F45C2">
        <w:rPr>
          <w:rFonts w:ascii="Times New Roman" w:hAnsi="Times New Roman"/>
          <w:sz w:val="28"/>
          <w:szCs w:val="28"/>
        </w:rPr>
        <w:t>.</w:t>
      </w:r>
      <w:r w:rsidR="006979FC" w:rsidRPr="007F45C2">
        <w:rPr>
          <w:rFonts w:ascii="Times New Roman" w:hAnsi="Times New Roman"/>
          <w:sz w:val="28"/>
          <w:szCs w:val="28"/>
        </w:rPr>
        <w:t>03</w:t>
      </w:r>
      <w:r w:rsidRPr="007F45C2">
        <w:rPr>
          <w:rFonts w:ascii="Times New Roman" w:hAnsi="Times New Roman"/>
          <w:sz w:val="28"/>
          <w:szCs w:val="28"/>
        </w:rPr>
        <w:t xml:space="preserve">.2014 № </w:t>
      </w:r>
      <w:r w:rsidR="006979FC" w:rsidRPr="007F45C2">
        <w:rPr>
          <w:rFonts w:ascii="Times New Roman" w:hAnsi="Times New Roman"/>
          <w:sz w:val="28"/>
          <w:szCs w:val="28"/>
        </w:rPr>
        <w:t>332</w:t>
      </w:r>
      <w:r w:rsidR="007327D5" w:rsidRPr="007F45C2">
        <w:rPr>
          <w:rFonts w:ascii="Times New Roman" w:hAnsi="Times New Roman"/>
          <w:sz w:val="28"/>
          <w:szCs w:val="28"/>
        </w:rPr>
        <w:t xml:space="preserve"> </w:t>
      </w:r>
    </w:p>
    <w:p w:rsidR="00EC7C8E" w:rsidRPr="007F45C2" w:rsidRDefault="00762E21" w:rsidP="00EC7C8E">
      <w:pPr>
        <w:spacing w:after="0" w:line="240" w:lineRule="auto"/>
        <w:rPr>
          <w:rFonts w:ascii="Times New Roman" w:hAnsi="Times New Roman"/>
          <w:sz w:val="28"/>
          <w:szCs w:val="28"/>
        </w:rPr>
      </w:pPr>
      <w:r w:rsidRPr="007F45C2">
        <w:rPr>
          <w:rFonts w:ascii="Times New Roman" w:hAnsi="Times New Roman"/>
          <w:sz w:val="28"/>
          <w:szCs w:val="28"/>
        </w:rPr>
        <w:t>«</w:t>
      </w:r>
      <w:r w:rsidR="00880DA0" w:rsidRPr="007F45C2">
        <w:rPr>
          <w:rFonts w:ascii="Times New Roman" w:hAnsi="Times New Roman"/>
          <w:sz w:val="28"/>
          <w:szCs w:val="28"/>
        </w:rPr>
        <w:t>Об утверждении</w:t>
      </w:r>
    </w:p>
    <w:p w:rsidR="00EC7C8E" w:rsidRPr="007F45C2" w:rsidRDefault="00880DA0" w:rsidP="00EC7C8E">
      <w:pPr>
        <w:spacing w:after="0" w:line="240" w:lineRule="auto"/>
        <w:rPr>
          <w:rFonts w:ascii="Times New Roman" w:hAnsi="Times New Roman"/>
          <w:sz w:val="28"/>
          <w:szCs w:val="28"/>
        </w:rPr>
      </w:pPr>
      <w:r w:rsidRPr="007F45C2">
        <w:rPr>
          <w:rFonts w:ascii="Times New Roman" w:hAnsi="Times New Roman"/>
          <w:sz w:val="28"/>
          <w:szCs w:val="28"/>
        </w:rPr>
        <w:t xml:space="preserve">Положения о порядке </w:t>
      </w:r>
    </w:p>
    <w:p w:rsidR="00EC7C8E" w:rsidRPr="007F45C2" w:rsidRDefault="00880DA0" w:rsidP="00EC7C8E">
      <w:pPr>
        <w:spacing w:after="0" w:line="240" w:lineRule="auto"/>
        <w:rPr>
          <w:rFonts w:ascii="Times New Roman" w:hAnsi="Times New Roman"/>
          <w:sz w:val="28"/>
          <w:szCs w:val="28"/>
        </w:rPr>
      </w:pPr>
      <w:r w:rsidRPr="007F45C2">
        <w:rPr>
          <w:rFonts w:ascii="Times New Roman" w:hAnsi="Times New Roman"/>
          <w:sz w:val="28"/>
          <w:szCs w:val="28"/>
        </w:rPr>
        <w:t xml:space="preserve">управления и распоряжения  </w:t>
      </w:r>
    </w:p>
    <w:p w:rsidR="00EC7C8E" w:rsidRPr="007F45C2" w:rsidRDefault="00880DA0" w:rsidP="00EC7C8E">
      <w:pPr>
        <w:spacing w:after="0" w:line="240" w:lineRule="auto"/>
        <w:rPr>
          <w:rFonts w:ascii="Times New Roman" w:hAnsi="Times New Roman"/>
          <w:sz w:val="28"/>
          <w:szCs w:val="28"/>
        </w:rPr>
      </w:pPr>
      <w:r w:rsidRPr="007F45C2">
        <w:rPr>
          <w:rFonts w:ascii="Times New Roman" w:hAnsi="Times New Roman"/>
          <w:sz w:val="28"/>
          <w:szCs w:val="28"/>
        </w:rPr>
        <w:t xml:space="preserve">муниципальным имуществом </w:t>
      </w:r>
    </w:p>
    <w:p w:rsidR="00D654EA" w:rsidRPr="00A15E8F" w:rsidRDefault="00880DA0" w:rsidP="00A15E8F">
      <w:pPr>
        <w:spacing w:after="0" w:line="240" w:lineRule="auto"/>
        <w:rPr>
          <w:rFonts w:ascii="Times New Roman" w:hAnsi="Times New Roman"/>
          <w:sz w:val="28"/>
          <w:szCs w:val="28"/>
        </w:rPr>
      </w:pPr>
      <w:r w:rsidRPr="007F45C2">
        <w:rPr>
          <w:rFonts w:ascii="Times New Roman" w:hAnsi="Times New Roman"/>
          <w:sz w:val="28"/>
          <w:szCs w:val="28"/>
        </w:rPr>
        <w:t>Ханты-Мансийского района»</w:t>
      </w:r>
    </w:p>
    <w:p w:rsidR="00C532C5" w:rsidRPr="007F45C2" w:rsidRDefault="00C532C5" w:rsidP="00EC7C8E">
      <w:pPr>
        <w:spacing w:after="0" w:line="240" w:lineRule="auto"/>
        <w:ind w:right="5755"/>
        <w:jc w:val="both"/>
        <w:rPr>
          <w:rFonts w:ascii="Times New Roman" w:hAnsi="Times New Roman"/>
          <w:bCs/>
          <w:sz w:val="28"/>
          <w:szCs w:val="28"/>
        </w:rPr>
      </w:pPr>
    </w:p>
    <w:p w:rsidR="00D654EA" w:rsidRPr="007F45C2" w:rsidRDefault="0010538B" w:rsidP="00EC7C8E">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bCs/>
          <w:sz w:val="28"/>
          <w:szCs w:val="28"/>
        </w:rPr>
        <w:t xml:space="preserve"> </w:t>
      </w:r>
      <w:r w:rsidR="00CF7046" w:rsidRPr="007F45C2">
        <w:rPr>
          <w:rFonts w:ascii="Times New Roman" w:hAnsi="Times New Roman" w:cs="Times New Roman"/>
          <w:bCs/>
          <w:sz w:val="28"/>
          <w:szCs w:val="28"/>
        </w:rPr>
        <w:t>В целях приведения муниципальных правовых актов</w:t>
      </w:r>
      <w:r w:rsidR="00222F90" w:rsidRPr="007F45C2">
        <w:rPr>
          <w:rFonts w:ascii="Times New Roman" w:hAnsi="Times New Roman" w:cs="Times New Roman"/>
          <w:bCs/>
          <w:sz w:val="28"/>
          <w:szCs w:val="28"/>
        </w:rPr>
        <w:t xml:space="preserve">                                </w:t>
      </w:r>
      <w:r w:rsidR="00CF7046" w:rsidRPr="007F45C2">
        <w:rPr>
          <w:rFonts w:ascii="Times New Roman" w:hAnsi="Times New Roman" w:cs="Times New Roman"/>
          <w:bCs/>
          <w:sz w:val="28"/>
          <w:szCs w:val="28"/>
        </w:rPr>
        <w:t xml:space="preserve"> Ханты-Мансийского района в соответствие с действующим законодательством Российской Федерации,</w:t>
      </w:r>
      <w:r w:rsidR="00525760" w:rsidRPr="007F45C2">
        <w:rPr>
          <w:rFonts w:ascii="Times New Roman" w:hAnsi="Times New Roman" w:cs="Times New Roman"/>
          <w:bCs/>
          <w:sz w:val="28"/>
          <w:szCs w:val="28"/>
        </w:rPr>
        <w:t xml:space="preserve">  </w:t>
      </w:r>
      <w:r w:rsidR="00CF7046" w:rsidRPr="007F45C2">
        <w:rPr>
          <w:rFonts w:ascii="Times New Roman" w:hAnsi="Times New Roman" w:cs="Times New Roman"/>
          <w:bCs/>
          <w:sz w:val="28"/>
          <w:szCs w:val="28"/>
        </w:rPr>
        <w:t>н</w:t>
      </w:r>
      <w:r w:rsidR="00D654EA" w:rsidRPr="007F45C2">
        <w:rPr>
          <w:rFonts w:ascii="Times New Roman" w:hAnsi="Times New Roman" w:cs="Times New Roman"/>
          <w:bCs/>
          <w:sz w:val="28"/>
          <w:szCs w:val="28"/>
        </w:rPr>
        <w:t xml:space="preserve">а основании </w:t>
      </w:r>
      <w:hyperlink r:id="rId7" w:history="1">
        <w:r w:rsidR="00525760" w:rsidRPr="007F45C2">
          <w:rPr>
            <w:rFonts w:ascii="Times New Roman" w:hAnsi="Times New Roman" w:cs="Times New Roman"/>
            <w:sz w:val="28"/>
            <w:szCs w:val="28"/>
          </w:rPr>
          <w:t xml:space="preserve">пункта 5 части </w:t>
        </w:r>
        <w:r w:rsidR="00222F90" w:rsidRPr="007F45C2">
          <w:rPr>
            <w:rFonts w:ascii="Times New Roman" w:hAnsi="Times New Roman" w:cs="Times New Roman"/>
            <w:sz w:val="28"/>
            <w:szCs w:val="28"/>
          </w:rPr>
          <w:t xml:space="preserve">               </w:t>
        </w:r>
        <w:r w:rsidR="00525760" w:rsidRPr="007F45C2">
          <w:rPr>
            <w:rFonts w:ascii="Times New Roman" w:hAnsi="Times New Roman" w:cs="Times New Roman"/>
            <w:sz w:val="28"/>
            <w:szCs w:val="28"/>
          </w:rPr>
          <w:t>10 статьи 35</w:t>
        </w:r>
      </w:hyperlink>
      <w:r w:rsidR="00525760" w:rsidRPr="007F45C2">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п</w:t>
      </w:r>
      <w:r w:rsidR="00486F13" w:rsidRPr="007F45C2">
        <w:rPr>
          <w:rFonts w:ascii="Times New Roman" w:hAnsi="Times New Roman" w:cs="Times New Roman"/>
          <w:bCs/>
          <w:sz w:val="28"/>
          <w:szCs w:val="28"/>
        </w:rPr>
        <w:t>ункта 5 части</w:t>
      </w:r>
      <w:r w:rsidR="00D654EA" w:rsidRPr="007F45C2">
        <w:rPr>
          <w:rFonts w:ascii="Times New Roman" w:hAnsi="Times New Roman" w:cs="Times New Roman"/>
          <w:bCs/>
          <w:sz w:val="28"/>
          <w:szCs w:val="28"/>
        </w:rPr>
        <w:t xml:space="preserve"> 1 статьи 18 </w:t>
      </w:r>
      <w:r w:rsidR="00222F90" w:rsidRPr="007F45C2">
        <w:rPr>
          <w:rFonts w:ascii="Times New Roman" w:hAnsi="Times New Roman" w:cs="Times New Roman"/>
          <w:bCs/>
          <w:sz w:val="28"/>
          <w:szCs w:val="28"/>
        </w:rPr>
        <w:t>Устава Ханты-Мансийского района,</w:t>
      </w:r>
      <w:r w:rsidR="00D654EA" w:rsidRPr="007F45C2">
        <w:rPr>
          <w:rFonts w:ascii="Times New Roman" w:hAnsi="Times New Roman" w:cs="Times New Roman"/>
          <w:bCs/>
          <w:sz w:val="28"/>
          <w:szCs w:val="28"/>
        </w:rPr>
        <w:t xml:space="preserve"> </w:t>
      </w:r>
      <w:r w:rsidR="00D654EA" w:rsidRPr="007F45C2">
        <w:rPr>
          <w:rFonts w:ascii="Times New Roman" w:hAnsi="Times New Roman" w:cs="Times New Roman"/>
          <w:sz w:val="28"/>
          <w:szCs w:val="28"/>
        </w:rPr>
        <w:t xml:space="preserve">  </w:t>
      </w:r>
    </w:p>
    <w:p w:rsidR="00D654EA" w:rsidRPr="007F45C2" w:rsidRDefault="00D654EA" w:rsidP="00EC7C8E">
      <w:pPr>
        <w:autoSpaceDE w:val="0"/>
        <w:autoSpaceDN w:val="0"/>
        <w:adjustRightInd w:val="0"/>
        <w:spacing w:after="0" w:line="240" w:lineRule="auto"/>
        <w:ind w:firstLine="540"/>
        <w:jc w:val="both"/>
        <w:rPr>
          <w:rFonts w:ascii="Times New Roman" w:hAnsi="Times New Roman" w:cs="Times New Roman"/>
          <w:sz w:val="28"/>
          <w:szCs w:val="28"/>
        </w:rPr>
      </w:pPr>
    </w:p>
    <w:p w:rsidR="00D654EA" w:rsidRPr="007F45C2" w:rsidRDefault="00D654EA" w:rsidP="00EC7C8E">
      <w:pPr>
        <w:pStyle w:val="2"/>
        <w:spacing w:after="0" w:line="240" w:lineRule="auto"/>
        <w:ind w:firstLine="426"/>
        <w:jc w:val="center"/>
        <w:rPr>
          <w:sz w:val="28"/>
          <w:szCs w:val="28"/>
        </w:rPr>
      </w:pPr>
      <w:r w:rsidRPr="007F45C2">
        <w:rPr>
          <w:sz w:val="28"/>
          <w:szCs w:val="28"/>
        </w:rPr>
        <w:t>Дума Ханты-Мансийского района</w:t>
      </w:r>
    </w:p>
    <w:p w:rsidR="00B31C27" w:rsidRPr="007F45C2" w:rsidRDefault="00B31C27" w:rsidP="00EC7C8E">
      <w:pPr>
        <w:pStyle w:val="2"/>
        <w:spacing w:after="0" w:line="240" w:lineRule="auto"/>
        <w:ind w:firstLine="426"/>
        <w:jc w:val="center"/>
        <w:rPr>
          <w:sz w:val="28"/>
          <w:szCs w:val="28"/>
        </w:rPr>
      </w:pPr>
    </w:p>
    <w:p w:rsidR="00D654EA" w:rsidRPr="007F45C2" w:rsidRDefault="00D654EA" w:rsidP="00EC7C8E">
      <w:pPr>
        <w:spacing w:after="0" w:line="240" w:lineRule="auto"/>
        <w:jc w:val="center"/>
        <w:rPr>
          <w:rFonts w:ascii="Times New Roman" w:hAnsi="Times New Roman" w:cs="Times New Roman"/>
          <w:b/>
          <w:sz w:val="28"/>
          <w:szCs w:val="28"/>
        </w:rPr>
      </w:pPr>
      <w:r w:rsidRPr="007F45C2">
        <w:rPr>
          <w:rFonts w:ascii="Times New Roman" w:hAnsi="Times New Roman" w:cs="Times New Roman"/>
          <w:b/>
          <w:sz w:val="28"/>
          <w:szCs w:val="28"/>
        </w:rPr>
        <w:t>РЕШИЛА:</w:t>
      </w:r>
    </w:p>
    <w:p w:rsidR="00D654EA" w:rsidRPr="007F45C2" w:rsidRDefault="00D654EA" w:rsidP="00EC7C8E">
      <w:pPr>
        <w:autoSpaceDE w:val="0"/>
        <w:autoSpaceDN w:val="0"/>
        <w:adjustRightInd w:val="0"/>
        <w:spacing w:after="0" w:line="240" w:lineRule="auto"/>
        <w:jc w:val="both"/>
        <w:rPr>
          <w:rFonts w:ascii="Times New Roman" w:hAnsi="Times New Roman" w:cs="Times New Roman"/>
          <w:sz w:val="28"/>
          <w:szCs w:val="28"/>
        </w:rPr>
      </w:pPr>
    </w:p>
    <w:p w:rsidR="00A15E8F" w:rsidRPr="002B0A25" w:rsidRDefault="00AD769D" w:rsidP="002B0A25">
      <w:pPr>
        <w:pStyle w:val="a5"/>
        <w:numPr>
          <w:ilvl w:val="0"/>
          <w:numId w:val="1"/>
        </w:numPr>
        <w:tabs>
          <w:tab w:val="left" w:pos="993"/>
        </w:tabs>
        <w:spacing w:after="0" w:line="240" w:lineRule="auto"/>
        <w:ind w:left="0" w:firstLine="567"/>
        <w:jc w:val="both"/>
        <w:rPr>
          <w:rFonts w:ascii="Times New Roman" w:hAnsi="Times New Roman"/>
          <w:sz w:val="28"/>
          <w:szCs w:val="28"/>
        </w:rPr>
      </w:pPr>
      <w:r w:rsidRPr="007F45C2">
        <w:rPr>
          <w:rFonts w:ascii="Times New Roman" w:hAnsi="Times New Roman"/>
          <w:sz w:val="28"/>
          <w:szCs w:val="28"/>
        </w:rPr>
        <w:t xml:space="preserve">Внести в </w:t>
      </w:r>
      <w:r w:rsidR="005905A8" w:rsidRPr="007F45C2">
        <w:rPr>
          <w:rFonts w:ascii="Times New Roman" w:hAnsi="Times New Roman"/>
          <w:sz w:val="28"/>
          <w:szCs w:val="28"/>
        </w:rPr>
        <w:t>Положение о порядке управления и распоряжения муниципальным имуществом Ханты-Мансийского района</w:t>
      </w:r>
      <w:r w:rsidRPr="007F45C2">
        <w:rPr>
          <w:rFonts w:ascii="Times New Roman" w:hAnsi="Times New Roman"/>
          <w:sz w:val="28"/>
          <w:szCs w:val="28"/>
        </w:rPr>
        <w:t>, утвержденн</w:t>
      </w:r>
      <w:r w:rsidR="005905A8" w:rsidRPr="007F45C2">
        <w:rPr>
          <w:rFonts w:ascii="Times New Roman" w:hAnsi="Times New Roman"/>
          <w:sz w:val="28"/>
          <w:szCs w:val="28"/>
        </w:rPr>
        <w:t xml:space="preserve">ое </w:t>
      </w:r>
      <w:r w:rsidRPr="007F45C2">
        <w:rPr>
          <w:rFonts w:ascii="Times New Roman" w:hAnsi="Times New Roman"/>
          <w:sz w:val="28"/>
          <w:szCs w:val="28"/>
        </w:rPr>
        <w:t xml:space="preserve">решением Думы Ханты-Мансийского района от </w:t>
      </w:r>
      <w:r w:rsidR="005905A8" w:rsidRPr="007F45C2">
        <w:rPr>
          <w:rFonts w:ascii="Times New Roman" w:hAnsi="Times New Roman"/>
          <w:sz w:val="28"/>
          <w:szCs w:val="28"/>
        </w:rPr>
        <w:t>20</w:t>
      </w:r>
      <w:r w:rsidR="00B901CD" w:rsidRPr="007F45C2">
        <w:rPr>
          <w:rFonts w:ascii="Times New Roman" w:hAnsi="Times New Roman"/>
          <w:sz w:val="28"/>
          <w:szCs w:val="28"/>
        </w:rPr>
        <w:t>.</w:t>
      </w:r>
      <w:r w:rsidR="005905A8" w:rsidRPr="007F45C2">
        <w:rPr>
          <w:rFonts w:ascii="Times New Roman" w:hAnsi="Times New Roman"/>
          <w:sz w:val="28"/>
          <w:szCs w:val="28"/>
        </w:rPr>
        <w:t>03</w:t>
      </w:r>
      <w:r w:rsidRPr="007F45C2">
        <w:rPr>
          <w:rFonts w:ascii="Times New Roman" w:hAnsi="Times New Roman"/>
          <w:sz w:val="28"/>
          <w:szCs w:val="28"/>
        </w:rPr>
        <w:t xml:space="preserve">.2014 № </w:t>
      </w:r>
      <w:r w:rsidR="005905A8" w:rsidRPr="007F45C2">
        <w:rPr>
          <w:rFonts w:ascii="Times New Roman" w:hAnsi="Times New Roman"/>
          <w:sz w:val="28"/>
          <w:szCs w:val="28"/>
        </w:rPr>
        <w:t>332</w:t>
      </w:r>
      <w:r w:rsidRPr="007F45C2">
        <w:rPr>
          <w:rFonts w:ascii="Times New Roman" w:hAnsi="Times New Roman"/>
          <w:sz w:val="28"/>
          <w:szCs w:val="28"/>
        </w:rPr>
        <w:t xml:space="preserve"> </w:t>
      </w:r>
      <w:r w:rsidR="00222F90" w:rsidRPr="007F45C2">
        <w:rPr>
          <w:rFonts w:ascii="Times New Roman" w:hAnsi="Times New Roman"/>
          <w:sz w:val="28"/>
          <w:szCs w:val="28"/>
        </w:rPr>
        <w:t xml:space="preserve">                         </w:t>
      </w:r>
      <w:r w:rsidRPr="007F45C2">
        <w:rPr>
          <w:rFonts w:ascii="Times New Roman" w:hAnsi="Times New Roman"/>
          <w:sz w:val="28"/>
          <w:szCs w:val="28"/>
        </w:rPr>
        <w:t xml:space="preserve">«Об </w:t>
      </w:r>
      <w:r w:rsidR="007F3598" w:rsidRPr="007F45C2">
        <w:rPr>
          <w:rFonts w:ascii="Times New Roman" w:hAnsi="Times New Roman"/>
          <w:sz w:val="28"/>
          <w:szCs w:val="28"/>
        </w:rPr>
        <w:t xml:space="preserve">утверждении </w:t>
      </w:r>
      <w:r w:rsidR="005905A8" w:rsidRPr="007F45C2">
        <w:rPr>
          <w:rFonts w:ascii="Times New Roman" w:hAnsi="Times New Roman"/>
          <w:sz w:val="28"/>
          <w:szCs w:val="28"/>
        </w:rPr>
        <w:t>Положения о порядке управления и распоряжения</w:t>
      </w:r>
      <w:r w:rsidR="00B901CD" w:rsidRPr="007F45C2">
        <w:rPr>
          <w:rFonts w:ascii="Times New Roman" w:hAnsi="Times New Roman"/>
          <w:sz w:val="28"/>
          <w:szCs w:val="28"/>
        </w:rPr>
        <w:t xml:space="preserve"> муниципальн</w:t>
      </w:r>
      <w:r w:rsidR="005905A8" w:rsidRPr="007F45C2">
        <w:rPr>
          <w:rFonts w:ascii="Times New Roman" w:hAnsi="Times New Roman"/>
          <w:sz w:val="28"/>
          <w:szCs w:val="28"/>
        </w:rPr>
        <w:t>ым</w:t>
      </w:r>
      <w:r w:rsidR="00B901CD" w:rsidRPr="007F45C2">
        <w:rPr>
          <w:rFonts w:ascii="Times New Roman" w:hAnsi="Times New Roman"/>
          <w:sz w:val="28"/>
          <w:szCs w:val="28"/>
        </w:rPr>
        <w:t xml:space="preserve"> имуществ</w:t>
      </w:r>
      <w:r w:rsidR="005905A8" w:rsidRPr="007F45C2">
        <w:rPr>
          <w:rFonts w:ascii="Times New Roman" w:hAnsi="Times New Roman"/>
          <w:sz w:val="28"/>
          <w:szCs w:val="28"/>
        </w:rPr>
        <w:t>ом</w:t>
      </w:r>
      <w:r w:rsidR="00B901CD" w:rsidRPr="007F45C2">
        <w:rPr>
          <w:rFonts w:ascii="Times New Roman" w:hAnsi="Times New Roman"/>
          <w:sz w:val="28"/>
          <w:szCs w:val="28"/>
        </w:rPr>
        <w:t xml:space="preserve"> Ханты-Мансийского района</w:t>
      </w:r>
      <w:r w:rsidRPr="007F45C2">
        <w:rPr>
          <w:rFonts w:ascii="Times New Roman" w:hAnsi="Times New Roman"/>
          <w:sz w:val="28"/>
          <w:szCs w:val="28"/>
        </w:rPr>
        <w:t>»</w:t>
      </w:r>
      <w:r w:rsidR="00511DBC">
        <w:rPr>
          <w:rFonts w:ascii="Times New Roman" w:hAnsi="Times New Roman"/>
          <w:sz w:val="28"/>
          <w:szCs w:val="28"/>
        </w:rPr>
        <w:t xml:space="preserve"> следующие </w:t>
      </w:r>
      <w:r w:rsidR="00761E90" w:rsidRPr="007F45C2">
        <w:rPr>
          <w:rFonts w:ascii="Times New Roman" w:hAnsi="Times New Roman"/>
          <w:sz w:val="28"/>
          <w:szCs w:val="28"/>
        </w:rPr>
        <w:t xml:space="preserve">изменения: </w:t>
      </w:r>
    </w:p>
    <w:p w:rsidR="00A15E8F" w:rsidRPr="002B0A25" w:rsidRDefault="00511DBC" w:rsidP="002B0A25">
      <w:pPr>
        <w:pStyle w:val="a5"/>
        <w:numPr>
          <w:ilvl w:val="1"/>
          <w:numId w:val="1"/>
        </w:numPr>
        <w:tabs>
          <w:tab w:val="left" w:pos="567"/>
        </w:tabs>
        <w:spacing w:after="0" w:line="240" w:lineRule="auto"/>
        <w:ind w:left="1134" w:hanging="567"/>
        <w:jc w:val="both"/>
        <w:rPr>
          <w:rFonts w:ascii="Times New Roman" w:hAnsi="Times New Roman"/>
          <w:sz w:val="28"/>
          <w:szCs w:val="28"/>
        </w:rPr>
      </w:pPr>
      <w:r>
        <w:rPr>
          <w:rFonts w:ascii="Times New Roman" w:hAnsi="Times New Roman"/>
          <w:sz w:val="28"/>
          <w:szCs w:val="28"/>
        </w:rPr>
        <w:t>Статью 17 изложить в следующей редакции:</w:t>
      </w:r>
    </w:p>
    <w:p w:rsidR="00A15E8F" w:rsidRDefault="006025DC" w:rsidP="002B0A2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F45C2">
        <w:rPr>
          <w:rFonts w:ascii="Times New Roman" w:hAnsi="Times New Roman" w:cs="Times New Roman"/>
          <w:sz w:val="28"/>
          <w:szCs w:val="28"/>
        </w:rPr>
        <w:t>«Статья 17. Передача имущества муниципальной казны в аренду</w:t>
      </w:r>
    </w:p>
    <w:p w:rsidR="002B0A25" w:rsidRPr="007F45C2" w:rsidRDefault="002B0A25" w:rsidP="002B0A25">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1. Муниципальное имущество может предоставляться в аренду физическим и юридическим лицам, в том числе иностранным, зарегистрированным в Российской Федерации в порядке, установленном законодательством Российской Федерации.</w:t>
      </w:r>
    </w:p>
    <w:p w:rsidR="006025DC" w:rsidRPr="007F45C2" w:rsidRDefault="006025DC" w:rsidP="006025DC">
      <w:pPr>
        <w:autoSpaceDE w:val="0"/>
        <w:autoSpaceDN w:val="0"/>
        <w:adjustRightInd w:val="0"/>
        <w:spacing w:after="0" w:line="240" w:lineRule="auto"/>
        <w:ind w:firstLine="539"/>
        <w:jc w:val="both"/>
        <w:rPr>
          <w:rFonts w:ascii="Times New Roman" w:hAnsi="Times New Roman" w:cs="Times New Roman"/>
          <w:sz w:val="28"/>
          <w:szCs w:val="28"/>
        </w:rPr>
      </w:pPr>
      <w:r w:rsidRPr="007F45C2">
        <w:rPr>
          <w:rFonts w:ascii="Times New Roman" w:hAnsi="Times New Roman" w:cs="Times New Roman"/>
          <w:sz w:val="28"/>
          <w:szCs w:val="28"/>
        </w:rPr>
        <w:lastRenderedPageBreak/>
        <w:t>Решение о передаче в аренду муниципального недвижимого имущества принимает</w:t>
      </w:r>
      <w:r w:rsidR="00C046BC">
        <w:rPr>
          <w:rFonts w:ascii="Times New Roman" w:hAnsi="Times New Roman" w:cs="Times New Roman"/>
          <w:sz w:val="28"/>
          <w:szCs w:val="28"/>
        </w:rPr>
        <w:t>ся</w:t>
      </w:r>
      <w:r w:rsidRPr="007F45C2">
        <w:rPr>
          <w:rFonts w:ascii="Times New Roman" w:hAnsi="Times New Roman" w:cs="Times New Roman"/>
          <w:sz w:val="28"/>
          <w:szCs w:val="28"/>
        </w:rPr>
        <w:t xml:space="preserve"> администраци</w:t>
      </w:r>
      <w:r w:rsidR="00C046BC">
        <w:rPr>
          <w:rFonts w:ascii="Times New Roman" w:hAnsi="Times New Roman" w:cs="Times New Roman"/>
          <w:sz w:val="28"/>
          <w:szCs w:val="28"/>
        </w:rPr>
        <w:t>ей</w:t>
      </w:r>
      <w:r w:rsidRPr="007F45C2">
        <w:rPr>
          <w:rFonts w:ascii="Times New Roman" w:hAnsi="Times New Roman" w:cs="Times New Roman"/>
          <w:sz w:val="28"/>
          <w:szCs w:val="28"/>
        </w:rPr>
        <w:t xml:space="preserve"> Ханты-Мансийского района.</w:t>
      </w:r>
    </w:p>
    <w:p w:rsidR="006025DC" w:rsidRPr="007F45C2" w:rsidRDefault="006025DC" w:rsidP="006025DC">
      <w:pPr>
        <w:autoSpaceDE w:val="0"/>
        <w:autoSpaceDN w:val="0"/>
        <w:adjustRightInd w:val="0"/>
        <w:spacing w:after="0" w:line="240" w:lineRule="auto"/>
        <w:ind w:firstLine="539"/>
        <w:jc w:val="both"/>
        <w:rPr>
          <w:rFonts w:ascii="Times New Roman" w:hAnsi="Times New Roman" w:cs="Times New Roman"/>
          <w:sz w:val="28"/>
          <w:szCs w:val="28"/>
        </w:rPr>
      </w:pPr>
      <w:r w:rsidRPr="007F45C2">
        <w:rPr>
          <w:rFonts w:ascii="Times New Roman" w:hAnsi="Times New Roman" w:cs="Times New Roman"/>
          <w:sz w:val="28"/>
          <w:szCs w:val="28"/>
        </w:rPr>
        <w:t>Решение о передаче в аренду муниципального движимого имущества принимает</w:t>
      </w:r>
      <w:r w:rsidR="00511DBC">
        <w:rPr>
          <w:rFonts w:ascii="Times New Roman" w:hAnsi="Times New Roman" w:cs="Times New Roman"/>
          <w:sz w:val="28"/>
          <w:szCs w:val="28"/>
        </w:rPr>
        <w:t>ся</w:t>
      </w:r>
      <w:r w:rsidRPr="007F45C2">
        <w:rPr>
          <w:rFonts w:ascii="Times New Roman" w:hAnsi="Times New Roman" w:cs="Times New Roman"/>
          <w:sz w:val="28"/>
          <w:szCs w:val="28"/>
        </w:rPr>
        <w:t xml:space="preserve"> орган</w:t>
      </w:r>
      <w:r w:rsidR="00AF6705">
        <w:rPr>
          <w:rFonts w:ascii="Times New Roman" w:hAnsi="Times New Roman" w:cs="Times New Roman"/>
          <w:sz w:val="28"/>
          <w:szCs w:val="28"/>
        </w:rPr>
        <w:t>ом</w:t>
      </w:r>
      <w:r w:rsidRPr="007F45C2">
        <w:rPr>
          <w:rFonts w:ascii="Times New Roman" w:hAnsi="Times New Roman" w:cs="Times New Roman"/>
          <w:sz w:val="28"/>
          <w:szCs w:val="28"/>
        </w:rPr>
        <w:t xml:space="preserve"> по управлению муниципальным имуществом.</w:t>
      </w:r>
    </w:p>
    <w:p w:rsidR="006025DC" w:rsidRPr="007F45C2" w:rsidRDefault="006025DC" w:rsidP="006025DC">
      <w:pPr>
        <w:autoSpaceDE w:val="0"/>
        <w:autoSpaceDN w:val="0"/>
        <w:adjustRightInd w:val="0"/>
        <w:spacing w:after="0" w:line="240" w:lineRule="auto"/>
        <w:ind w:firstLine="539"/>
        <w:jc w:val="both"/>
        <w:rPr>
          <w:rFonts w:ascii="Times New Roman" w:hAnsi="Times New Roman" w:cs="Times New Roman"/>
          <w:sz w:val="28"/>
          <w:szCs w:val="28"/>
        </w:rPr>
      </w:pPr>
      <w:r w:rsidRPr="007F45C2">
        <w:rPr>
          <w:rFonts w:ascii="Times New Roman" w:hAnsi="Times New Roman" w:cs="Times New Roman"/>
          <w:sz w:val="28"/>
          <w:szCs w:val="28"/>
        </w:rPr>
        <w:t>В решении о передаче имущества в аренду указывается наименование, характеристики имущества, цель и срок пользования, получатель имущества.</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2. Договоры аренды от имени Ханты-Мансийского района заключа</w:t>
      </w:r>
      <w:r w:rsidR="00AF6705">
        <w:rPr>
          <w:rFonts w:ascii="Times New Roman" w:hAnsi="Times New Roman" w:cs="Times New Roman"/>
          <w:sz w:val="28"/>
          <w:szCs w:val="28"/>
        </w:rPr>
        <w:t>ю</w:t>
      </w:r>
      <w:r w:rsidRPr="007F45C2">
        <w:rPr>
          <w:rFonts w:ascii="Times New Roman" w:hAnsi="Times New Roman" w:cs="Times New Roman"/>
          <w:sz w:val="28"/>
          <w:szCs w:val="28"/>
        </w:rPr>
        <w:t>т</w:t>
      </w:r>
      <w:r w:rsidR="00AF6705">
        <w:rPr>
          <w:rFonts w:ascii="Times New Roman" w:hAnsi="Times New Roman" w:cs="Times New Roman"/>
          <w:sz w:val="28"/>
          <w:szCs w:val="28"/>
        </w:rPr>
        <w:t>ся</w:t>
      </w:r>
      <w:r w:rsidRPr="007F45C2">
        <w:rPr>
          <w:rFonts w:ascii="Times New Roman" w:hAnsi="Times New Roman" w:cs="Times New Roman"/>
          <w:sz w:val="28"/>
          <w:szCs w:val="28"/>
        </w:rPr>
        <w:t xml:space="preserve"> орган</w:t>
      </w:r>
      <w:r w:rsidR="00AF6705">
        <w:rPr>
          <w:rFonts w:ascii="Times New Roman" w:hAnsi="Times New Roman" w:cs="Times New Roman"/>
          <w:sz w:val="28"/>
          <w:szCs w:val="28"/>
        </w:rPr>
        <w:t>ом</w:t>
      </w:r>
      <w:r w:rsidRPr="007F45C2">
        <w:rPr>
          <w:rFonts w:ascii="Times New Roman" w:hAnsi="Times New Roman" w:cs="Times New Roman"/>
          <w:sz w:val="28"/>
          <w:szCs w:val="28"/>
        </w:rPr>
        <w:t xml:space="preserve"> по управлению муниципальным имуществом (далее </w:t>
      </w:r>
      <w:r w:rsidR="008F00CA" w:rsidRPr="007F45C2">
        <w:rPr>
          <w:rFonts w:ascii="Times New Roman" w:hAnsi="Times New Roman" w:cs="Times New Roman"/>
          <w:sz w:val="28"/>
          <w:szCs w:val="28"/>
        </w:rPr>
        <w:t>–</w:t>
      </w:r>
      <w:r w:rsidR="002B0A25">
        <w:rPr>
          <w:rFonts w:ascii="Times New Roman" w:hAnsi="Times New Roman" w:cs="Times New Roman"/>
          <w:sz w:val="28"/>
          <w:szCs w:val="28"/>
        </w:rPr>
        <w:t xml:space="preserve"> </w:t>
      </w:r>
      <w:r w:rsidRPr="007F45C2">
        <w:rPr>
          <w:rFonts w:ascii="Times New Roman" w:hAnsi="Times New Roman" w:cs="Times New Roman"/>
          <w:sz w:val="28"/>
          <w:szCs w:val="28"/>
        </w:rPr>
        <w:t>арендодатель).</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Договоры аренды недвижимого имущества, заключенные на срок один год и более, подлежат государственной регистрации и считаются заключенными с момента такой регистрации.</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3. Заключение договоров аренды муниципального имущества осуществляется по результатам проведения конкурсов или аукционов в соответствии с порядком, установленным действующим законодательством Российской Федерации.</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Имущество может быть предоставлено в аренду без проведения торгов в случаях, предусмотренных федеральным законодательством, а также в порядке оказания муниципальной преференции в соответствии с порядком, установленным антимонопольным законодательством.</w:t>
      </w:r>
    </w:p>
    <w:p w:rsidR="006025DC" w:rsidRPr="007F45C2" w:rsidRDefault="001D5D2D" w:rsidP="006025DC">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hAnsi="Times New Roman"/>
          <w:sz w:val="28"/>
          <w:szCs w:val="28"/>
        </w:rPr>
        <w:t>4</w:t>
      </w:r>
      <w:r w:rsidR="006025DC" w:rsidRPr="007F45C2">
        <w:rPr>
          <w:rFonts w:ascii="Times New Roman" w:hAnsi="Times New Roman"/>
          <w:sz w:val="28"/>
          <w:szCs w:val="28"/>
        </w:rPr>
        <w:t xml:space="preserve">. Заявитель вправе получить информацию о порядке предоставления муниципального имущества в аренду без проведения торгов, о ходе рассмотрения своего обращения в </w:t>
      </w:r>
      <w:r w:rsidR="006025DC" w:rsidRPr="007F45C2">
        <w:rPr>
          <w:rFonts w:ascii="Times New Roman" w:eastAsia="Times New Roman" w:hAnsi="Times New Roman"/>
          <w:sz w:val="28"/>
          <w:szCs w:val="28"/>
        </w:rPr>
        <w:t>многофункциональном центре предоставления государственных и муниципальных услуг  (далее – МФЦ).</w:t>
      </w:r>
    </w:p>
    <w:p w:rsidR="006025DC" w:rsidRPr="007F45C2" w:rsidRDefault="001D5D2D" w:rsidP="006025DC">
      <w:pPr>
        <w:pStyle w:val="ConsPlusNormal"/>
        <w:ind w:firstLine="567"/>
        <w:jc w:val="both"/>
      </w:pPr>
      <w:r>
        <w:t>5</w:t>
      </w:r>
      <w:r w:rsidR="006025DC" w:rsidRPr="007F45C2">
        <w:t>. Для предоставления муниципального имущества в аренду без проведения торгов в случаях, предусмотренных действующим законодательством Российской Федерации, за исключением предоставления муниципальной преференции субъектам малого и среднего предпринимательства, требуются следующие документы:</w:t>
      </w:r>
    </w:p>
    <w:p w:rsidR="006025DC" w:rsidRPr="007F45C2" w:rsidRDefault="006025DC" w:rsidP="006025DC">
      <w:pPr>
        <w:pStyle w:val="ConsPlusNormal"/>
        <w:ind w:firstLine="567"/>
        <w:jc w:val="both"/>
      </w:pPr>
      <w:bookmarkStart w:id="0" w:name="P327"/>
      <w:bookmarkEnd w:id="0"/>
      <w:r w:rsidRPr="007F45C2">
        <w:t>1) заявление о предоставлении имущества в аренду без проведения торгов (далее</w:t>
      </w:r>
      <w:r w:rsidR="002B0A25">
        <w:t xml:space="preserve"> по тексту статьи</w:t>
      </w:r>
      <w:r w:rsidRPr="007F45C2">
        <w:t xml:space="preserve"> </w:t>
      </w:r>
      <w:r w:rsidR="00AF4CDF">
        <w:t>–</w:t>
      </w:r>
      <w:r w:rsidRPr="007F45C2">
        <w:t xml:space="preserve"> заявление);</w:t>
      </w:r>
    </w:p>
    <w:p w:rsidR="006025DC" w:rsidRPr="007F45C2" w:rsidRDefault="006025DC" w:rsidP="006025DC">
      <w:pPr>
        <w:pStyle w:val="ConsPlusNormal"/>
        <w:ind w:firstLine="567"/>
        <w:jc w:val="both"/>
      </w:pPr>
      <w:bookmarkStart w:id="1" w:name="P328"/>
      <w:bookmarkEnd w:id="1"/>
      <w:r w:rsidRPr="007F45C2">
        <w:t>2) копии учредительных документов юридического лица;</w:t>
      </w:r>
    </w:p>
    <w:p w:rsidR="006025DC" w:rsidRPr="007F45C2" w:rsidRDefault="006025DC" w:rsidP="006025DC">
      <w:pPr>
        <w:pStyle w:val="ConsPlusNormal"/>
        <w:ind w:firstLine="567"/>
        <w:jc w:val="both"/>
      </w:pPr>
      <w:r w:rsidRPr="007F45C2">
        <w:t>3) документ, удостоверяющий личность физического лица для сверки или его копия;</w:t>
      </w:r>
    </w:p>
    <w:p w:rsidR="006025DC" w:rsidRPr="007F45C2" w:rsidRDefault="006025DC" w:rsidP="006025DC">
      <w:pPr>
        <w:pStyle w:val="ConsPlusNormal"/>
        <w:ind w:firstLine="567"/>
        <w:jc w:val="both"/>
      </w:pPr>
      <w:bookmarkStart w:id="2" w:name="P330"/>
      <w:bookmarkEnd w:id="2"/>
      <w:r w:rsidRPr="007F45C2">
        <w:t>4) документ, подтверждающий полномочия на осуществление действий от имени заявителя, в случае обращения с заявлением представителя:</w:t>
      </w:r>
    </w:p>
    <w:p w:rsidR="006025DC" w:rsidRPr="007F45C2" w:rsidRDefault="006025DC" w:rsidP="006025DC">
      <w:pPr>
        <w:pStyle w:val="ConsPlusNormal"/>
        <w:ind w:firstLine="567"/>
        <w:jc w:val="both"/>
      </w:pPr>
      <w:r w:rsidRPr="007F45C2">
        <w:t>оформленная в соответствии с законодательством Российской Федерации доверенность (для физических лиц);</w:t>
      </w:r>
    </w:p>
    <w:p w:rsidR="006025DC" w:rsidRPr="007F45C2" w:rsidRDefault="006025DC" w:rsidP="006025DC">
      <w:pPr>
        <w:pStyle w:val="ConsPlusNormal"/>
        <w:ind w:firstLine="567"/>
        <w:jc w:val="both"/>
      </w:pPr>
      <w:r w:rsidRPr="007F45C2">
        <w:t>оформленная в соответствии с законодательством Российской Федерации доверенность, заверенная заявител</w:t>
      </w:r>
      <w:r w:rsidR="007D2C8C">
        <w:t>ем</w:t>
      </w:r>
      <w:r w:rsidRPr="007F45C2">
        <w:t xml:space="preserve"> и подписанная его руководителем или уполномоченным этим руководителем лицом (для юридических лиц);</w:t>
      </w:r>
    </w:p>
    <w:p w:rsidR="006025DC" w:rsidRPr="007F45C2" w:rsidRDefault="006025DC" w:rsidP="006025DC">
      <w:pPr>
        <w:pStyle w:val="ConsPlusNormal"/>
        <w:ind w:firstLine="567"/>
        <w:jc w:val="both"/>
      </w:pPr>
      <w:bookmarkStart w:id="3" w:name="P333"/>
      <w:bookmarkEnd w:id="3"/>
      <w:r w:rsidRPr="007F45C2">
        <w:lastRenderedPageBreak/>
        <w:t>5) выписка из Единого государственного реестра юридических лиц или Единого государственного реестра индивидуальных предпринимателей, выданная не ранее чем за 30 календарных дней до дня обращения.</w:t>
      </w:r>
    </w:p>
    <w:p w:rsidR="006025DC" w:rsidRPr="007F45C2" w:rsidRDefault="006025DC" w:rsidP="006025DC">
      <w:pPr>
        <w:pStyle w:val="ConsPlusNormal"/>
        <w:ind w:firstLine="540"/>
        <w:jc w:val="both"/>
      </w:pPr>
      <w:r w:rsidRPr="007F45C2">
        <w:t xml:space="preserve">Документы, необходимые для предоставления муниципального имущества в аренду без проведения торгов, указанные в </w:t>
      </w:r>
      <w:hyperlink w:anchor="P327" w:history="1">
        <w:r w:rsidRPr="007F45C2">
          <w:t>пунктах 1</w:t>
        </w:r>
      </w:hyperlink>
      <w:r w:rsidRPr="007F45C2">
        <w:t xml:space="preserve"> - </w:t>
      </w:r>
      <w:hyperlink w:anchor="P330" w:history="1">
        <w:r w:rsidRPr="007F45C2">
          <w:t>4</w:t>
        </w:r>
      </w:hyperlink>
      <w:r w:rsidRPr="007F45C2">
        <w:t xml:space="preserve"> настоящей части, самостоятельно предоставляются заявителем:</w:t>
      </w:r>
    </w:p>
    <w:p w:rsidR="006025DC" w:rsidRPr="007F45C2" w:rsidRDefault="006025DC" w:rsidP="006025DC">
      <w:pPr>
        <w:pStyle w:val="ConsPlusNormal"/>
        <w:ind w:firstLine="540"/>
        <w:jc w:val="both"/>
      </w:pPr>
      <w:r w:rsidRPr="007F45C2">
        <w:t>при личном обращении в орган по управлению муниципальным имуществом или в МФЦ;</w:t>
      </w:r>
    </w:p>
    <w:p w:rsidR="006025DC" w:rsidRPr="007F45C2" w:rsidRDefault="006025DC" w:rsidP="006025DC">
      <w:pPr>
        <w:pStyle w:val="ConsPlusNormal"/>
        <w:ind w:firstLine="540"/>
        <w:jc w:val="both"/>
      </w:pPr>
      <w:r w:rsidRPr="007F45C2">
        <w:t xml:space="preserve">почтовым отправлением в орган по управлению муниципальным имуществом. </w:t>
      </w:r>
    </w:p>
    <w:p w:rsidR="006025DC" w:rsidRPr="007F45C2" w:rsidRDefault="006025DC" w:rsidP="006025DC">
      <w:pPr>
        <w:pStyle w:val="ConsPlusNormal"/>
        <w:ind w:firstLine="567"/>
        <w:jc w:val="both"/>
      </w:pPr>
      <w:r w:rsidRPr="007F45C2">
        <w:t xml:space="preserve">Документ, указанный в </w:t>
      </w:r>
      <w:hyperlink w:anchor="P333" w:history="1">
        <w:proofErr w:type="gramStart"/>
        <w:r w:rsidRPr="007F45C2">
          <w:t>пункте</w:t>
        </w:r>
        <w:proofErr w:type="gramEnd"/>
        <w:r w:rsidRPr="007F45C2">
          <w:t xml:space="preserve"> 5</w:t>
        </w:r>
      </w:hyperlink>
      <w:r w:rsidRPr="007F45C2">
        <w:t xml:space="preserve"> настоящей части, орган по управлению муниципальным имуществом или МФЦ запрашивают </w:t>
      </w:r>
      <w:r w:rsidR="00AF4CDF">
        <w:t xml:space="preserve">                   </w:t>
      </w:r>
      <w:r w:rsidRPr="007F45C2">
        <w:t xml:space="preserve">в порядке межведомственного информационного взаимодействия </w:t>
      </w:r>
      <w:r w:rsidR="00AF4CDF">
        <w:t xml:space="preserve">                    </w:t>
      </w:r>
      <w:r w:rsidRPr="007F45C2">
        <w:t xml:space="preserve">в соответствии с Федеральным </w:t>
      </w:r>
      <w:hyperlink r:id="rId8" w:history="1">
        <w:r w:rsidRPr="007F45C2">
          <w:t>законом</w:t>
        </w:r>
      </w:hyperlink>
      <w:r w:rsidRPr="007F45C2">
        <w:t xml:space="preserve"> от 27.07.2010 № 210-ФЗ «Об организации предоставления государственных и муниципальных услуг», </w:t>
      </w:r>
      <w:r w:rsidR="00AF4CDF">
        <w:t xml:space="preserve">         </w:t>
      </w:r>
      <w:r w:rsidRPr="007F45C2">
        <w:t>в срок не более 2 рабочих дней со дня поступления заявления. Указанный документ заявитель вправе представить по собственной инициативе.</w:t>
      </w:r>
    </w:p>
    <w:p w:rsidR="006025DC" w:rsidRPr="007F45C2" w:rsidRDefault="006025DC" w:rsidP="006025DC">
      <w:pPr>
        <w:pStyle w:val="ConsPlusNormal"/>
        <w:ind w:firstLine="567"/>
        <w:jc w:val="both"/>
      </w:pPr>
      <w:r w:rsidRPr="007F45C2">
        <w:t xml:space="preserve">Копии документов, указанных в </w:t>
      </w:r>
      <w:hyperlink w:anchor="P328" w:history="1">
        <w:r w:rsidRPr="007F45C2">
          <w:t>пункте 2</w:t>
        </w:r>
      </w:hyperlink>
      <w:r w:rsidRPr="007F45C2">
        <w:t xml:space="preserve"> настоящей </w:t>
      </w:r>
      <w:r w:rsidR="007F184C">
        <w:t>части</w:t>
      </w:r>
      <w:r w:rsidRPr="007F45C2">
        <w:t>, заявитель вправе заверить самостоятельно или предоставить нотариально заверенные копии.</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 xml:space="preserve">Взаимодействие администрации Ханты-Мансийского района с заявителем при предоставлении муниципального имущества в аренду без проведения торгов осуществляется в письменной форме, в том числе электронной, если это не запрещено законом, по его выбору и организуется в соответствии с требованиями, установленными Федеральным </w:t>
      </w:r>
      <w:hyperlink r:id="rId9" w:history="1">
        <w:r w:rsidRPr="007F45C2">
          <w:rPr>
            <w:rFonts w:ascii="Times New Roman" w:hAnsi="Times New Roman" w:cs="Times New Roman"/>
            <w:sz w:val="28"/>
            <w:szCs w:val="28"/>
          </w:rPr>
          <w:t>законом</w:t>
        </w:r>
      </w:hyperlink>
      <w:r w:rsidRPr="007F45C2">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p>
    <w:p w:rsidR="006025DC" w:rsidRPr="007F45C2" w:rsidRDefault="001D5D2D" w:rsidP="006025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6025DC" w:rsidRPr="007F45C2">
        <w:rPr>
          <w:rFonts w:ascii="Times New Roman" w:hAnsi="Times New Roman" w:cs="Times New Roman"/>
          <w:sz w:val="28"/>
          <w:szCs w:val="28"/>
        </w:rPr>
        <w:t>. В заявлении указываются следующие сведения:</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фамилия, имя, отчество (последнее - при наличии) физического лица (индивидуального предпринимателя), полное и сокращенное (если имеется) наименование юридического лица,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идентификационный номер налогоплательщика (ИНН);</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адрес (реквизиты) для осуществления взаимодействия с заявителем;</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наименование, характеристики имущества, цель и срок аренды;</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личная подпись заявителя (представителя), дата подачи и прилагаемые документы;</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способ получения заявителем документов, принятых по результатам рассмотрения заявления.</w:t>
      </w:r>
    </w:p>
    <w:p w:rsidR="006025DC" w:rsidRPr="007F45C2" w:rsidRDefault="001D5D2D" w:rsidP="006025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6025DC" w:rsidRPr="007F45C2">
        <w:rPr>
          <w:rFonts w:ascii="Times New Roman" w:hAnsi="Times New Roman" w:cs="Times New Roman"/>
          <w:sz w:val="28"/>
          <w:szCs w:val="28"/>
        </w:rPr>
        <w:t xml:space="preserve">. </w:t>
      </w:r>
      <w:proofErr w:type="gramStart"/>
      <w:r w:rsidR="006025DC" w:rsidRPr="007F45C2">
        <w:rPr>
          <w:rFonts w:ascii="Times New Roman" w:hAnsi="Times New Roman" w:cs="Times New Roman"/>
          <w:sz w:val="28"/>
          <w:szCs w:val="28"/>
        </w:rPr>
        <w:t>Арендодател</w:t>
      </w:r>
      <w:r w:rsidR="00CC66D8">
        <w:rPr>
          <w:rFonts w:ascii="Times New Roman" w:hAnsi="Times New Roman" w:cs="Times New Roman"/>
          <w:sz w:val="28"/>
          <w:szCs w:val="28"/>
        </w:rPr>
        <w:t>ем</w:t>
      </w:r>
      <w:r w:rsidR="006025DC" w:rsidRPr="007F45C2">
        <w:rPr>
          <w:rFonts w:ascii="Times New Roman" w:hAnsi="Times New Roman" w:cs="Times New Roman"/>
          <w:sz w:val="28"/>
          <w:szCs w:val="28"/>
        </w:rPr>
        <w:t xml:space="preserve"> в течение 20 </w:t>
      </w:r>
      <w:r w:rsidR="008F00CA" w:rsidRPr="007F45C2">
        <w:rPr>
          <w:rFonts w:ascii="Times New Roman" w:hAnsi="Times New Roman" w:cs="Times New Roman"/>
          <w:sz w:val="28"/>
          <w:szCs w:val="28"/>
        </w:rPr>
        <w:t xml:space="preserve">календарных </w:t>
      </w:r>
      <w:r w:rsidR="006025DC" w:rsidRPr="007F45C2">
        <w:rPr>
          <w:rFonts w:ascii="Times New Roman" w:hAnsi="Times New Roman" w:cs="Times New Roman"/>
          <w:sz w:val="28"/>
          <w:szCs w:val="28"/>
        </w:rPr>
        <w:t>дней с момента получения полного перечня документов принимает</w:t>
      </w:r>
      <w:r w:rsidR="00CC66D8">
        <w:rPr>
          <w:rFonts w:ascii="Times New Roman" w:hAnsi="Times New Roman" w:cs="Times New Roman"/>
          <w:sz w:val="28"/>
          <w:szCs w:val="28"/>
        </w:rPr>
        <w:t>ся</w:t>
      </w:r>
      <w:r w:rsidR="006025DC" w:rsidRPr="007F45C2">
        <w:rPr>
          <w:rFonts w:ascii="Times New Roman" w:hAnsi="Times New Roman" w:cs="Times New Roman"/>
          <w:sz w:val="28"/>
          <w:szCs w:val="28"/>
        </w:rPr>
        <w:t xml:space="preserve"> решение о предоставлении или об отказе в предоставлении в аренду движимого имущества либо в течение 20</w:t>
      </w:r>
      <w:r w:rsidR="008F00CA" w:rsidRPr="007F45C2">
        <w:rPr>
          <w:rFonts w:ascii="Times New Roman" w:hAnsi="Times New Roman" w:cs="Times New Roman"/>
          <w:sz w:val="28"/>
          <w:szCs w:val="28"/>
        </w:rPr>
        <w:t xml:space="preserve"> календарных</w:t>
      </w:r>
      <w:r w:rsidR="006025DC" w:rsidRPr="007F45C2">
        <w:rPr>
          <w:rFonts w:ascii="Times New Roman" w:hAnsi="Times New Roman" w:cs="Times New Roman"/>
          <w:sz w:val="28"/>
          <w:szCs w:val="28"/>
        </w:rPr>
        <w:t xml:space="preserve"> дней с момента получения </w:t>
      </w:r>
      <w:r w:rsidR="006025DC" w:rsidRPr="007F45C2">
        <w:rPr>
          <w:rFonts w:ascii="Times New Roman" w:hAnsi="Times New Roman" w:cs="Times New Roman"/>
          <w:sz w:val="28"/>
          <w:szCs w:val="28"/>
        </w:rPr>
        <w:lastRenderedPageBreak/>
        <w:t xml:space="preserve">полного перечня документов </w:t>
      </w:r>
      <w:r w:rsidR="00AF6705" w:rsidRPr="00AF27B9">
        <w:rPr>
          <w:rFonts w:ascii="Times New Roman" w:hAnsi="Times New Roman" w:cs="Times New Roman"/>
          <w:sz w:val="28"/>
          <w:szCs w:val="28"/>
        </w:rPr>
        <w:t>разрабатывает</w:t>
      </w:r>
      <w:r w:rsidR="00CC66D8" w:rsidRPr="00AF27B9">
        <w:rPr>
          <w:rFonts w:ascii="Times New Roman" w:hAnsi="Times New Roman" w:cs="Times New Roman"/>
          <w:sz w:val="28"/>
          <w:szCs w:val="28"/>
        </w:rPr>
        <w:t>ся</w:t>
      </w:r>
      <w:r w:rsidR="006025DC" w:rsidRPr="007F45C2">
        <w:rPr>
          <w:rFonts w:ascii="Times New Roman" w:hAnsi="Times New Roman" w:cs="Times New Roman"/>
          <w:sz w:val="28"/>
          <w:szCs w:val="28"/>
        </w:rPr>
        <w:t xml:space="preserve"> проект решения администрации Ханты-Мансийского района о предоставлении или об отказе в предоставлении в аренду недвижимого имущества.</w:t>
      </w:r>
      <w:proofErr w:type="gramEnd"/>
    </w:p>
    <w:p w:rsidR="006025DC" w:rsidRPr="007F45C2" w:rsidRDefault="00CE19D0" w:rsidP="006025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6025DC" w:rsidRPr="007F45C2">
        <w:rPr>
          <w:rFonts w:ascii="Times New Roman" w:hAnsi="Times New Roman" w:cs="Times New Roman"/>
          <w:sz w:val="28"/>
          <w:szCs w:val="28"/>
        </w:rPr>
        <w:t>. В предоставлении муниципального имущества в аренду без проведения торгов отказывается по следующим основаниям:</w:t>
      </w:r>
    </w:p>
    <w:p w:rsidR="006025DC" w:rsidRPr="007F45C2" w:rsidRDefault="006025DC" w:rsidP="00DD709B">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несоответст</w:t>
      </w:r>
      <w:r w:rsidR="00F178E9">
        <w:rPr>
          <w:rFonts w:ascii="Times New Roman" w:hAnsi="Times New Roman" w:cs="Times New Roman"/>
          <w:sz w:val="28"/>
          <w:szCs w:val="28"/>
        </w:rPr>
        <w:t>ви</w:t>
      </w:r>
      <w:r w:rsidR="007F184C">
        <w:rPr>
          <w:rFonts w:ascii="Times New Roman" w:hAnsi="Times New Roman" w:cs="Times New Roman"/>
          <w:sz w:val="28"/>
          <w:szCs w:val="28"/>
        </w:rPr>
        <w:t>е</w:t>
      </w:r>
      <w:r w:rsidRPr="007F45C2">
        <w:rPr>
          <w:rFonts w:ascii="Times New Roman" w:hAnsi="Times New Roman" w:cs="Times New Roman"/>
          <w:sz w:val="28"/>
          <w:szCs w:val="28"/>
        </w:rPr>
        <w:t xml:space="preserve"> заявителя и (или) целей использования имущества требованиям антимонопольного законодательства, предъявляемым к заявителям, и (или) целям использования имущества для передачи на праве аренды без проведения торгов;</w:t>
      </w:r>
    </w:p>
    <w:p w:rsidR="006025DC" w:rsidRPr="007F45C2" w:rsidRDefault="007F184C" w:rsidP="00DD70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w:t>
      </w:r>
      <w:r w:rsidRPr="007F45C2">
        <w:rPr>
          <w:rFonts w:ascii="Times New Roman" w:hAnsi="Times New Roman" w:cs="Times New Roman"/>
          <w:sz w:val="28"/>
          <w:szCs w:val="28"/>
        </w:rPr>
        <w:t xml:space="preserve"> </w:t>
      </w:r>
      <w:r w:rsidR="00F178E9">
        <w:rPr>
          <w:rFonts w:ascii="Times New Roman" w:hAnsi="Times New Roman" w:cs="Times New Roman"/>
          <w:sz w:val="28"/>
          <w:szCs w:val="28"/>
        </w:rPr>
        <w:t>имущества, отвечающего</w:t>
      </w:r>
      <w:r w:rsidR="006025DC" w:rsidRPr="007F45C2">
        <w:rPr>
          <w:rFonts w:ascii="Times New Roman" w:hAnsi="Times New Roman" w:cs="Times New Roman"/>
          <w:sz w:val="28"/>
          <w:szCs w:val="28"/>
        </w:rPr>
        <w:t xml:space="preserve"> условиям, указанн</w:t>
      </w:r>
      <w:r w:rsidR="00F178E9">
        <w:rPr>
          <w:rFonts w:ascii="Times New Roman" w:hAnsi="Times New Roman" w:cs="Times New Roman"/>
          <w:sz w:val="28"/>
          <w:szCs w:val="28"/>
        </w:rPr>
        <w:t xml:space="preserve">ым в заявлении, </w:t>
      </w:r>
      <w:r w:rsidR="006025DC" w:rsidRPr="007F45C2">
        <w:rPr>
          <w:rFonts w:ascii="Times New Roman" w:hAnsi="Times New Roman" w:cs="Times New Roman"/>
          <w:sz w:val="28"/>
          <w:szCs w:val="28"/>
        </w:rPr>
        <w:t>в реестре муниципального имущества Ханты-Мансийского района;</w:t>
      </w:r>
    </w:p>
    <w:p w:rsidR="006025DC" w:rsidRPr="007F45C2" w:rsidRDefault="00F178E9" w:rsidP="00DD70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w:t>
      </w:r>
      <w:r w:rsidR="007F184C">
        <w:rPr>
          <w:rFonts w:ascii="Times New Roman" w:hAnsi="Times New Roman" w:cs="Times New Roman"/>
          <w:sz w:val="28"/>
          <w:szCs w:val="28"/>
        </w:rPr>
        <w:t>е</w:t>
      </w:r>
      <w:r w:rsidR="006025DC" w:rsidRPr="007F45C2">
        <w:rPr>
          <w:rFonts w:ascii="Times New Roman" w:hAnsi="Times New Roman" w:cs="Times New Roman"/>
          <w:sz w:val="28"/>
          <w:szCs w:val="28"/>
        </w:rPr>
        <w:t xml:space="preserve"> заявителем недостоверных и (или) неполных сведений;</w:t>
      </w:r>
    </w:p>
    <w:p w:rsidR="006025DC" w:rsidRPr="007F45C2" w:rsidRDefault="00F178E9" w:rsidP="00DD70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w:t>
      </w:r>
      <w:r w:rsidR="007F184C">
        <w:rPr>
          <w:rFonts w:ascii="Times New Roman" w:hAnsi="Times New Roman" w:cs="Times New Roman"/>
          <w:sz w:val="28"/>
          <w:szCs w:val="28"/>
        </w:rPr>
        <w:t>е</w:t>
      </w:r>
      <w:r w:rsidR="006025DC" w:rsidRPr="007F45C2">
        <w:rPr>
          <w:rFonts w:ascii="Times New Roman" w:hAnsi="Times New Roman" w:cs="Times New Roman"/>
          <w:sz w:val="28"/>
          <w:szCs w:val="28"/>
        </w:rPr>
        <w:t xml:space="preserve"> документов, самостоятельно предоставляемых заявителем при обращении;</w:t>
      </w:r>
    </w:p>
    <w:p w:rsidR="006025DC" w:rsidRPr="007F45C2" w:rsidRDefault="00F178E9" w:rsidP="00DD70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w:t>
      </w:r>
      <w:r w:rsidR="007F184C">
        <w:rPr>
          <w:rFonts w:ascii="Times New Roman" w:hAnsi="Times New Roman" w:cs="Times New Roman"/>
          <w:sz w:val="28"/>
          <w:szCs w:val="28"/>
        </w:rPr>
        <w:t>е</w:t>
      </w:r>
      <w:r w:rsidR="006025DC" w:rsidRPr="007F45C2">
        <w:rPr>
          <w:rFonts w:ascii="Times New Roman" w:hAnsi="Times New Roman" w:cs="Times New Roman"/>
          <w:sz w:val="28"/>
          <w:szCs w:val="28"/>
        </w:rPr>
        <w:t xml:space="preserve"> прав третьих лиц в отношении имущества, указанного в заявлении</w:t>
      </w:r>
      <w:r w:rsidR="008F00CA" w:rsidRPr="007F45C2">
        <w:rPr>
          <w:rFonts w:ascii="Times New Roman" w:hAnsi="Times New Roman" w:cs="Times New Roman"/>
          <w:sz w:val="28"/>
          <w:szCs w:val="28"/>
        </w:rPr>
        <w:t>;</w:t>
      </w:r>
    </w:p>
    <w:p w:rsidR="008F00CA" w:rsidRPr="007F45C2" w:rsidRDefault="007F184C" w:rsidP="00DD709B">
      <w:pPr>
        <w:pStyle w:val="ConsPlusNormal"/>
        <w:ind w:firstLine="540"/>
        <w:jc w:val="both"/>
      </w:pPr>
      <w:r>
        <w:t>планируемое отчуждение</w:t>
      </w:r>
      <w:r w:rsidR="00F178E9">
        <w:t xml:space="preserve"> имущества, отвечающего</w:t>
      </w:r>
      <w:r w:rsidR="008F00CA" w:rsidRPr="007F45C2">
        <w:t xml:space="preserve"> условиям,</w:t>
      </w:r>
      <w:r w:rsidR="00F178E9">
        <w:t xml:space="preserve"> указанным в заявлении, </w:t>
      </w:r>
      <w:r w:rsidR="008F00CA" w:rsidRPr="007F45C2">
        <w:t>в предполагаемые сроки аренды;</w:t>
      </w:r>
    </w:p>
    <w:p w:rsidR="008F00CA" w:rsidRPr="007F45C2" w:rsidRDefault="00F178E9" w:rsidP="00DD709B">
      <w:pPr>
        <w:pStyle w:val="ConsPlusNormal"/>
        <w:ind w:firstLine="540"/>
        <w:jc w:val="both"/>
      </w:pPr>
      <w:r>
        <w:t>наличи</w:t>
      </w:r>
      <w:r w:rsidR="008F5035">
        <w:t>е</w:t>
      </w:r>
      <w:r>
        <w:t xml:space="preserve"> решения</w:t>
      </w:r>
      <w:r w:rsidR="008F00CA" w:rsidRPr="007F45C2">
        <w:t xml:space="preserve"> антимонопольного органа об отказе в предоставлении муниципальной преференции путем передачи имущества </w:t>
      </w:r>
      <w:r w:rsidR="00AF4CDF">
        <w:t xml:space="preserve">    </w:t>
      </w:r>
      <w:r w:rsidR="008F00CA" w:rsidRPr="007F45C2">
        <w:t>в аренду.</w:t>
      </w:r>
    </w:p>
    <w:p w:rsidR="008F00CA" w:rsidRPr="007F45C2" w:rsidRDefault="00CE19D0" w:rsidP="008F00CA">
      <w:pPr>
        <w:pStyle w:val="ConsPlusNormal"/>
        <w:ind w:firstLine="567"/>
        <w:jc w:val="both"/>
      </w:pPr>
      <w:r>
        <w:rPr>
          <w:rFonts w:eastAsia="Times New Roman"/>
        </w:rPr>
        <w:t>9</w:t>
      </w:r>
      <w:r w:rsidR="008F00CA" w:rsidRPr="007F45C2">
        <w:rPr>
          <w:rFonts w:eastAsia="Times New Roman"/>
        </w:rPr>
        <w:t>.  Решение о предоставлении или об отказе в предоставлении муниципального имущества в аренду без проведения торгов выдается (направляется) заявителю органом по управлению муниципальным имуществом или МФЦ (по выбору заявителя) в срок не более 2 рабочих дней со дня принятия соответствующего решения.</w:t>
      </w:r>
    </w:p>
    <w:p w:rsidR="006025DC" w:rsidRPr="007F45C2" w:rsidRDefault="00CE19D0" w:rsidP="008F00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6025DC" w:rsidRPr="007F45C2">
        <w:rPr>
          <w:rFonts w:ascii="Times New Roman" w:hAnsi="Times New Roman" w:cs="Times New Roman"/>
          <w:sz w:val="28"/>
          <w:szCs w:val="28"/>
        </w:rPr>
        <w:t>. Порядок проведения конкурсов или аукционов на право заключения договоров аренды муниципального имущества,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устанавливается федеральным антимонопольным органом.</w:t>
      </w:r>
    </w:p>
    <w:p w:rsidR="006025DC" w:rsidRPr="007F45C2" w:rsidRDefault="00CE19D0" w:rsidP="006025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6025DC" w:rsidRPr="007F45C2">
        <w:rPr>
          <w:rFonts w:ascii="Times New Roman" w:hAnsi="Times New Roman" w:cs="Times New Roman"/>
          <w:sz w:val="28"/>
          <w:szCs w:val="28"/>
        </w:rPr>
        <w:t>. Типовая форма договора аренды муниципального имущества утверждается администрацией Ханты-Мансийского района.</w:t>
      </w:r>
    </w:p>
    <w:p w:rsidR="008F00CA" w:rsidRPr="007F45C2" w:rsidRDefault="00CE19D0" w:rsidP="008F00CA">
      <w:pPr>
        <w:pStyle w:val="ConsPlusNormal"/>
        <w:ind w:firstLine="567"/>
        <w:jc w:val="both"/>
      </w:pPr>
      <w:r>
        <w:rPr>
          <w:rFonts w:eastAsia="Times New Roman"/>
        </w:rPr>
        <w:t>12</w:t>
      </w:r>
      <w:r w:rsidR="008F00CA" w:rsidRPr="007F45C2">
        <w:rPr>
          <w:rFonts w:eastAsia="Times New Roman"/>
        </w:rPr>
        <w:t>. О</w:t>
      </w:r>
      <w:r w:rsidR="008F00CA" w:rsidRPr="007F45C2">
        <w:t xml:space="preserve">формление и подписание проекта договора по типовой форме и выдача (направление) его заявителю для подписания в 30-дневный срок осуществляется в течение 5 календарных дней </w:t>
      </w:r>
      <w:proofErr w:type="gramStart"/>
      <w:r w:rsidR="008F00CA" w:rsidRPr="007F45C2">
        <w:t>с даты принятия</w:t>
      </w:r>
      <w:proofErr w:type="gramEnd"/>
      <w:r w:rsidR="008F00CA" w:rsidRPr="007F45C2">
        <w:t xml:space="preserve"> решения </w:t>
      </w:r>
      <w:r w:rsidR="00AF4CDF">
        <w:t xml:space="preserve">            </w:t>
      </w:r>
      <w:r w:rsidR="008F00CA" w:rsidRPr="007F45C2">
        <w:t>о передаче имущества в аренду.</w:t>
      </w:r>
    </w:p>
    <w:p w:rsidR="008F00CA" w:rsidRPr="007F45C2" w:rsidRDefault="008F00CA" w:rsidP="008F00C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45C2">
        <w:rPr>
          <w:rFonts w:ascii="Times New Roman" w:eastAsia="Times New Roman" w:hAnsi="Times New Roman" w:cs="Times New Roman"/>
          <w:sz w:val="28"/>
          <w:szCs w:val="28"/>
        </w:rPr>
        <w:t>При нарушении  заявителем 30-дневного срока, установленного для подписания договора аренды, либо письменного отказа заявителя от заключения договора</w:t>
      </w:r>
      <w:r w:rsidR="00211966">
        <w:rPr>
          <w:rFonts w:ascii="Times New Roman" w:eastAsia="Times New Roman" w:hAnsi="Times New Roman" w:cs="Times New Roman"/>
          <w:sz w:val="28"/>
          <w:szCs w:val="28"/>
        </w:rPr>
        <w:t>,</w:t>
      </w:r>
      <w:r w:rsidRPr="007F45C2">
        <w:rPr>
          <w:rFonts w:ascii="Times New Roman" w:eastAsia="Times New Roman" w:hAnsi="Times New Roman" w:cs="Times New Roman"/>
          <w:sz w:val="28"/>
          <w:szCs w:val="28"/>
        </w:rPr>
        <w:t xml:space="preserve"> оформление проекта решения об отказе в передаче имущества в аренду и выдача (направление) его заявителю осуществляется </w:t>
      </w:r>
      <w:r w:rsidR="006859CC" w:rsidRPr="007F45C2">
        <w:rPr>
          <w:rFonts w:ascii="Times New Roman" w:eastAsia="Times New Roman" w:hAnsi="Times New Roman" w:cs="Times New Roman"/>
          <w:sz w:val="28"/>
          <w:szCs w:val="28"/>
        </w:rPr>
        <w:t xml:space="preserve">органом по управлению муниципальным имуществом </w:t>
      </w:r>
      <w:r w:rsidRPr="007F45C2">
        <w:rPr>
          <w:rFonts w:ascii="Times New Roman" w:eastAsia="Times New Roman" w:hAnsi="Times New Roman" w:cs="Times New Roman"/>
          <w:sz w:val="28"/>
          <w:szCs w:val="28"/>
        </w:rPr>
        <w:t xml:space="preserve">в течение 5 календарных дней с момента окончания 30-дневного срока, </w:t>
      </w:r>
      <w:r w:rsidRPr="007F45C2">
        <w:rPr>
          <w:rFonts w:ascii="Times New Roman" w:eastAsia="Times New Roman" w:hAnsi="Times New Roman" w:cs="Times New Roman"/>
          <w:sz w:val="28"/>
          <w:szCs w:val="28"/>
        </w:rPr>
        <w:lastRenderedPageBreak/>
        <w:t>установленного для подписания договора аренды, либо поступления в орган по управлению муниципальным имуществом письменного отказа заявителя от заключения договора.</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1</w:t>
      </w:r>
      <w:r w:rsidR="00CE19D0">
        <w:rPr>
          <w:rFonts w:ascii="Times New Roman" w:hAnsi="Times New Roman" w:cs="Times New Roman"/>
          <w:sz w:val="28"/>
          <w:szCs w:val="28"/>
        </w:rPr>
        <w:t>3</w:t>
      </w:r>
      <w:r w:rsidRPr="007F45C2">
        <w:rPr>
          <w:rFonts w:ascii="Times New Roman" w:hAnsi="Times New Roman" w:cs="Times New Roman"/>
          <w:sz w:val="28"/>
          <w:szCs w:val="28"/>
        </w:rPr>
        <w:t>. Расторжение договора аренды осуществляется на основании действующего законодательства Российской Федерации и условий, определенных договором аренды.</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1</w:t>
      </w:r>
      <w:r w:rsidR="00CE19D0">
        <w:rPr>
          <w:rFonts w:ascii="Times New Roman" w:hAnsi="Times New Roman" w:cs="Times New Roman"/>
          <w:sz w:val="28"/>
          <w:szCs w:val="28"/>
        </w:rPr>
        <w:t>4</w:t>
      </w:r>
      <w:r w:rsidRPr="007F45C2">
        <w:rPr>
          <w:rFonts w:ascii="Times New Roman" w:hAnsi="Times New Roman" w:cs="Times New Roman"/>
          <w:sz w:val="28"/>
          <w:szCs w:val="28"/>
        </w:rPr>
        <w:t xml:space="preserve">. За муниципальное имущество, переданное в аренду, взимается арендная плата. Порядок, сроки, условия внесения, размер арендной платы и условия изменения размера арендной платы отражаются в </w:t>
      </w:r>
      <w:proofErr w:type="gramStart"/>
      <w:r w:rsidRPr="007F45C2">
        <w:rPr>
          <w:rFonts w:ascii="Times New Roman" w:hAnsi="Times New Roman" w:cs="Times New Roman"/>
          <w:sz w:val="28"/>
          <w:szCs w:val="28"/>
        </w:rPr>
        <w:t>договоре</w:t>
      </w:r>
      <w:proofErr w:type="gramEnd"/>
      <w:r w:rsidRPr="007F45C2">
        <w:rPr>
          <w:rFonts w:ascii="Times New Roman" w:hAnsi="Times New Roman" w:cs="Times New Roman"/>
          <w:sz w:val="28"/>
          <w:szCs w:val="28"/>
        </w:rPr>
        <w:t xml:space="preserve"> </w:t>
      </w:r>
      <w:r w:rsidR="002B0A25">
        <w:rPr>
          <w:rFonts w:ascii="Times New Roman" w:hAnsi="Times New Roman" w:cs="Times New Roman"/>
          <w:sz w:val="28"/>
          <w:szCs w:val="28"/>
        </w:rPr>
        <w:t>аренды муниципального имущества</w:t>
      </w:r>
      <w:r w:rsidRPr="007F45C2">
        <w:rPr>
          <w:rFonts w:ascii="Times New Roman" w:hAnsi="Times New Roman" w:cs="Times New Roman"/>
          <w:sz w:val="28"/>
          <w:szCs w:val="28"/>
        </w:rPr>
        <w:t xml:space="preserve"> в соответствии с настоящим Положением.</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1</w:t>
      </w:r>
      <w:r w:rsidR="00CE19D0">
        <w:rPr>
          <w:rFonts w:ascii="Times New Roman" w:hAnsi="Times New Roman" w:cs="Times New Roman"/>
          <w:sz w:val="28"/>
          <w:szCs w:val="28"/>
        </w:rPr>
        <w:t>5</w:t>
      </w:r>
      <w:r w:rsidRPr="007F45C2">
        <w:rPr>
          <w:rFonts w:ascii="Times New Roman" w:hAnsi="Times New Roman" w:cs="Times New Roman"/>
          <w:sz w:val="28"/>
          <w:szCs w:val="28"/>
        </w:rPr>
        <w:t>. Методика расчета арендной платы за пользование муниципальным имуществом утверждается Думой Ханты-Мансийского района.</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1</w:t>
      </w:r>
      <w:r w:rsidR="00CE19D0">
        <w:rPr>
          <w:rFonts w:ascii="Times New Roman" w:hAnsi="Times New Roman" w:cs="Times New Roman"/>
          <w:sz w:val="28"/>
          <w:szCs w:val="28"/>
        </w:rPr>
        <w:t>6</w:t>
      </w:r>
      <w:r w:rsidRPr="007F45C2">
        <w:rPr>
          <w:rFonts w:ascii="Times New Roman" w:hAnsi="Times New Roman" w:cs="Times New Roman"/>
          <w:sz w:val="28"/>
          <w:szCs w:val="28"/>
        </w:rPr>
        <w:t xml:space="preserve">. Арендные платежи за арендуемое муниципальное имущество, а также штрафы и пени, вытекающие из арендных отношений, поступают </w:t>
      </w:r>
      <w:r w:rsidR="00AF4CDF">
        <w:rPr>
          <w:rFonts w:ascii="Times New Roman" w:hAnsi="Times New Roman" w:cs="Times New Roman"/>
          <w:sz w:val="28"/>
          <w:szCs w:val="28"/>
        </w:rPr>
        <w:t xml:space="preserve">           </w:t>
      </w:r>
      <w:r w:rsidRPr="007F45C2">
        <w:rPr>
          <w:rFonts w:ascii="Times New Roman" w:hAnsi="Times New Roman" w:cs="Times New Roman"/>
          <w:sz w:val="28"/>
          <w:szCs w:val="28"/>
        </w:rPr>
        <w:t>в бюджет Ханты-Мансийского района.</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1</w:t>
      </w:r>
      <w:r w:rsidR="00CE19D0">
        <w:rPr>
          <w:rFonts w:ascii="Times New Roman" w:hAnsi="Times New Roman" w:cs="Times New Roman"/>
          <w:sz w:val="28"/>
          <w:szCs w:val="28"/>
        </w:rPr>
        <w:t>7</w:t>
      </w:r>
      <w:r w:rsidRPr="007F45C2">
        <w:rPr>
          <w:rFonts w:ascii="Times New Roman" w:hAnsi="Times New Roman" w:cs="Times New Roman"/>
          <w:sz w:val="28"/>
          <w:szCs w:val="28"/>
        </w:rPr>
        <w:t>. Внесение арендной платы производится арендатором ежемесячно путем перечисления денежных средств согласно указанным реквизитам не позднее 10 числа месяца, следующего за месяцем пользования имуществом. Арендатор вправе вносить платежи за аренду муниципального имущества досрочно. В случае нарушения сроков внесения арендной платы арендатор уплачивает пеню в размере 1/300 ставки рефинансирования Центрального банка Российской Федерации от суммы просроченного платежа за каждый день просрочки. В платежном документе в поле "Назначение платежа" указываются: наименование платежа, дата и номер договора аренды, сумма арендной платы, сумма пени.</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1</w:t>
      </w:r>
      <w:r w:rsidR="00CE19D0">
        <w:rPr>
          <w:rFonts w:ascii="Times New Roman" w:hAnsi="Times New Roman" w:cs="Times New Roman"/>
          <w:sz w:val="28"/>
          <w:szCs w:val="28"/>
        </w:rPr>
        <w:t>8</w:t>
      </w:r>
      <w:r w:rsidRPr="007F45C2">
        <w:rPr>
          <w:rFonts w:ascii="Times New Roman" w:hAnsi="Times New Roman" w:cs="Times New Roman"/>
          <w:sz w:val="28"/>
          <w:szCs w:val="28"/>
        </w:rPr>
        <w:t>. Размер арендной платы изменяется арендодателем в одностороннем порядке в случае изменения (принятия новой) методики расчета арендной платы. Уведомление о перерасчете арендной платы с расчетом арендной платы направляется арендатору, является обязательным для него и составляет неотъемлемую часть договора аренды недвижимого имущества. Новый размер арендной платы уплачивается с момента вступления в силу муниципального правового акта Ханты-Мансийского района об изменении (утверждении новой) методики расчета арендной платы. При этом заключение дополнительного соглашения к договору об изменении размера арендной платы не требуется. За нарушение условий договора аренды арендатор несет ответственность, предусмотренную действующим законодательством Российской Федерации и договором аренды.</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1</w:t>
      </w:r>
      <w:r w:rsidR="00CE19D0">
        <w:rPr>
          <w:rFonts w:ascii="Times New Roman" w:hAnsi="Times New Roman" w:cs="Times New Roman"/>
          <w:sz w:val="28"/>
          <w:szCs w:val="28"/>
        </w:rPr>
        <w:t>9</w:t>
      </w:r>
      <w:r w:rsidRPr="007F45C2">
        <w:rPr>
          <w:rFonts w:ascii="Times New Roman" w:hAnsi="Times New Roman" w:cs="Times New Roman"/>
          <w:sz w:val="28"/>
          <w:szCs w:val="28"/>
        </w:rPr>
        <w:t xml:space="preserve">. </w:t>
      </w:r>
      <w:proofErr w:type="gramStart"/>
      <w:r w:rsidRPr="007F45C2">
        <w:rPr>
          <w:rFonts w:ascii="Times New Roman" w:hAnsi="Times New Roman" w:cs="Times New Roman"/>
          <w:sz w:val="28"/>
          <w:szCs w:val="28"/>
        </w:rPr>
        <w:t>Контроль за</w:t>
      </w:r>
      <w:proofErr w:type="gramEnd"/>
      <w:r w:rsidRPr="007F45C2">
        <w:rPr>
          <w:rFonts w:ascii="Times New Roman" w:hAnsi="Times New Roman" w:cs="Times New Roman"/>
          <w:sz w:val="28"/>
          <w:szCs w:val="28"/>
        </w:rPr>
        <w:t xml:space="preserve"> выполнением условий договоров аренды муниципального имущества осуществляет</w:t>
      </w:r>
      <w:r w:rsidR="00093FA5">
        <w:rPr>
          <w:rFonts w:ascii="Times New Roman" w:hAnsi="Times New Roman" w:cs="Times New Roman"/>
          <w:sz w:val="28"/>
          <w:szCs w:val="28"/>
        </w:rPr>
        <w:t>ся арендодателем</w:t>
      </w:r>
      <w:r w:rsidRPr="007F45C2">
        <w:rPr>
          <w:rFonts w:ascii="Times New Roman" w:hAnsi="Times New Roman" w:cs="Times New Roman"/>
          <w:sz w:val="28"/>
          <w:szCs w:val="28"/>
        </w:rPr>
        <w:t>.</w:t>
      </w:r>
    </w:p>
    <w:p w:rsidR="006025DC" w:rsidRPr="007F45C2" w:rsidRDefault="00CE19D0" w:rsidP="006025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6025DC" w:rsidRPr="007F45C2">
        <w:rPr>
          <w:rFonts w:ascii="Times New Roman" w:hAnsi="Times New Roman" w:cs="Times New Roman"/>
          <w:sz w:val="28"/>
          <w:szCs w:val="28"/>
        </w:rPr>
        <w:t>. Проведение капитального ремонта арендованного муниципального имущества осуществляется силами и за счет средств арендатора при письменном согласовании с арендодателем.</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lastRenderedPageBreak/>
        <w:t>Обязанности по содержанию арендованного муниципального имущества, оплате коммунальных услуг, проведению текущего ремонта возлагаются на арендатора. Произведенные арендатором отделимые улучшения арендованного муниципального имущества являются его собственностью, если иное не предусмотрено договором аренды.</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В случае, когда арендатор произвел за счет собственных средств и с согласия арендодателя улучшения арендованного муниципального имущества, неотделимые без вреда для имущества, арендатор не имеет право после прекращения договора аренды на возмещение стоимости этих улучшений.</w:t>
      </w:r>
    </w:p>
    <w:p w:rsidR="006025DC" w:rsidRPr="007F45C2" w:rsidRDefault="00CE19D0" w:rsidP="006025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6025DC" w:rsidRPr="007F45C2">
        <w:rPr>
          <w:rFonts w:ascii="Times New Roman" w:hAnsi="Times New Roman" w:cs="Times New Roman"/>
          <w:sz w:val="28"/>
          <w:szCs w:val="28"/>
        </w:rPr>
        <w:t>. Реконструкция арендованного муниципального имущества допускается с письменного разрешения органа по управлению муниципальным имуществом силами и за счет средств арендатора.</w:t>
      </w:r>
    </w:p>
    <w:p w:rsidR="006025DC" w:rsidRPr="007F45C2" w:rsidRDefault="00CE19D0" w:rsidP="006025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6025DC" w:rsidRPr="007F45C2">
        <w:rPr>
          <w:rFonts w:ascii="Times New Roman" w:hAnsi="Times New Roman" w:cs="Times New Roman"/>
          <w:sz w:val="28"/>
          <w:szCs w:val="28"/>
        </w:rPr>
        <w:t>. Арендодатель, при наличии бюджетного финансирования, имеет право проводить за счет бюджетных средств Ханты-Мансийского района капитальный ремонт, реконструкцию муниципального имущества, переданного в аренду.</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2</w:t>
      </w:r>
      <w:r w:rsidR="00CE19D0">
        <w:rPr>
          <w:rFonts w:ascii="Times New Roman" w:hAnsi="Times New Roman" w:cs="Times New Roman"/>
          <w:sz w:val="28"/>
          <w:szCs w:val="28"/>
        </w:rPr>
        <w:t>3</w:t>
      </w:r>
      <w:r w:rsidRPr="007F45C2">
        <w:rPr>
          <w:rFonts w:ascii="Times New Roman" w:hAnsi="Times New Roman" w:cs="Times New Roman"/>
          <w:sz w:val="28"/>
          <w:szCs w:val="28"/>
        </w:rPr>
        <w:t>. Порядок 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социально ориентированным некоммерческим организациям, а также порядок и условия предоставления во владение и (или) в пользование муниципального имущества указанным организациям, утверждаются администрацией Ханты-Мансийского района.</w:t>
      </w:r>
    </w:p>
    <w:p w:rsidR="006025DC" w:rsidRPr="007F45C2" w:rsidRDefault="006025DC" w:rsidP="002B0A25">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2</w:t>
      </w:r>
      <w:r w:rsidR="00CE19D0">
        <w:rPr>
          <w:rFonts w:ascii="Times New Roman" w:hAnsi="Times New Roman" w:cs="Times New Roman"/>
          <w:sz w:val="28"/>
          <w:szCs w:val="28"/>
        </w:rPr>
        <w:t>4</w:t>
      </w:r>
      <w:r w:rsidRPr="007F45C2">
        <w:rPr>
          <w:rFonts w:ascii="Times New Roman" w:hAnsi="Times New Roman" w:cs="Times New Roman"/>
          <w:sz w:val="28"/>
          <w:szCs w:val="28"/>
        </w:rPr>
        <w:t>. Организатором торгов на право заключения договоров аренды муниципального имущества казны выступает орган по управлению муниципальным имуществом</w:t>
      </w:r>
      <w:proofErr w:type="gramStart"/>
      <w:r w:rsidRPr="007F45C2">
        <w:rPr>
          <w:rFonts w:ascii="Times New Roman" w:hAnsi="Times New Roman" w:cs="Times New Roman"/>
          <w:sz w:val="28"/>
          <w:szCs w:val="28"/>
        </w:rPr>
        <w:t>.</w:t>
      </w:r>
      <w:r w:rsidR="00511DBC">
        <w:rPr>
          <w:rFonts w:ascii="Times New Roman" w:hAnsi="Times New Roman" w:cs="Times New Roman"/>
          <w:sz w:val="28"/>
          <w:szCs w:val="28"/>
        </w:rPr>
        <w:t>»;</w:t>
      </w:r>
      <w:proofErr w:type="gramEnd"/>
    </w:p>
    <w:p w:rsidR="00511DBC" w:rsidRPr="002B0A25" w:rsidRDefault="00511DBC" w:rsidP="002B0A25">
      <w:pPr>
        <w:pStyle w:val="a5"/>
        <w:numPr>
          <w:ilvl w:val="1"/>
          <w:numId w:val="1"/>
        </w:numPr>
        <w:autoSpaceDE w:val="0"/>
        <w:autoSpaceDN w:val="0"/>
        <w:adjustRightInd w:val="0"/>
        <w:spacing w:after="0" w:line="240" w:lineRule="auto"/>
        <w:ind w:left="1134" w:hanging="567"/>
        <w:jc w:val="both"/>
        <w:outlineLvl w:val="0"/>
        <w:rPr>
          <w:rFonts w:ascii="Times New Roman" w:hAnsi="Times New Roman"/>
          <w:sz w:val="28"/>
          <w:szCs w:val="28"/>
        </w:rPr>
      </w:pPr>
      <w:r>
        <w:rPr>
          <w:rFonts w:ascii="Times New Roman" w:hAnsi="Times New Roman"/>
          <w:sz w:val="28"/>
          <w:szCs w:val="28"/>
        </w:rPr>
        <w:t>Статью 18 изложить в следующей редакции:</w:t>
      </w:r>
    </w:p>
    <w:p w:rsidR="006025DC" w:rsidRDefault="00511DBC" w:rsidP="002B0A25">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w:t>
      </w:r>
      <w:r w:rsidR="006025DC" w:rsidRPr="007F45C2">
        <w:rPr>
          <w:rFonts w:ascii="Times New Roman" w:hAnsi="Times New Roman" w:cs="Times New Roman"/>
          <w:sz w:val="28"/>
          <w:szCs w:val="28"/>
        </w:rPr>
        <w:t>Статья 18. Передача имущества муниципальной казны в безвозмездное пользование</w:t>
      </w:r>
    </w:p>
    <w:p w:rsidR="002B0A25" w:rsidRPr="007F45C2" w:rsidRDefault="002B0A25" w:rsidP="002B0A25">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 xml:space="preserve">1. В безвозмездное пользование имущество муниципальной казны может предоставляться в соответствии с его назначением </w:t>
      </w:r>
      <w:proofErr w:type="gramStart"/>
      <w:r w:rsidRPr="007F45C2">
        <w:rPr>
          <w:rFonts w:ascii="Times New Roman" w:hAnsi="Times New Roman" w:cs="Times New Roman"/>
          <w:sz w:val="28"/>
          <w:szCs w:val="28"/>
        </w:rPr>
        <w:t>для</w:t>
      </w:r>
      <w:proofErr w:type="gramEnd"/>
      <w:r w:rsidRPr="007F45C2">
        <w:rPr>
          <w:rFonts w:ascii="Times New Roman" w:hAnsi="Times New Roman" w:cs="Times New Roman"/>
          <w:sz w:val="28"/>
          <w:szCs w:val="28"/>
        </w:rPr>
        <w:t>:</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1) использования в целях решения уставных задач муниципальных предприятий и муниципальных учреждений;</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2) реализации муниципальных программ, ведомственных целевых программ, финансируемых за счет средств местного бюджета;</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3) реализации полномочий по решению вопросов местного значения органов местного самоуправления Ханты-Мансийского района, полномочий сельских поселений, входящих в состав Ханты-Мансийского района;</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4) пользования органами местного самоуправления и муниципальными учреждениями;</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5) социально ориентированны</w:t>
      </w:r>
      <w:r w:rsidR="00093FA5">
        <w:rPr>
          <w:rFonts w:ascii="Times New Roman" w:hAnsi="Times New Roman" w:cs="Times New Roman"/>
          <w:sz w:val="28"/>
          <w:szCs w:val="28"/>
        </w:rPr>
        <w:t>х</w:t>
      </w:r>
      <w:r w:rsidRPr="007F45C2">
        <w:rPr>
          <w:rFonts w:ascii="Times New Roman" w:hAnsi="Times New Roman" w:cs="Times New Roman"/>
          <w:sz w:val="28"/>
          <w:szCs w:val="28"/>
        </w:rPr>
        <w:t xml:space="preserve"> некоммерчески</w:t>
      </w:r>
      <w:r w:rsidR="00093FA5">
        <w:rPr>
          <w:rFonts w:ascii="Times New Roman" w:hAnsi="Times New Roman" w:cs="Times New Roman"/>
          <w:sz w:val="28"/>
          <w:szCs w:val="28"/>
        </w:rPr>
        <w:t>х</w:t>
      </w:r>
      <w:r w:rsidRPr="007F45C2">
        <w:rPr>
          <w:rFonts w:ascii="Times New Roman" w:hAnsi="Times New Roman" w:cs="Times New Roman"/>
          <w:sz w:val="28"/>
          <w:szCs w:val="28"/>
        </w:rPr>
        <w:t xml:space="preserve"> организаци</w:t>
      </w:r>
      <w:r w:rsidR="00093FA5">
        <w:rPr>
          <w:rFonts w:ascii="Times New Roman" w:hAnsi="Times New Roman" w:cs="Times New Roman"/>
          <w:sz w:val="28"/>
          <w:szCs w:val="28"/>
        </w:rPr>
        <w:t>й</w:t>
      </w:r>
      <w:r w:rsidRPr="007F45C2">
        <w:rPr>
          <w:rFonts w:ascii="Times New Roman" w:hAnsi="Times New Roman" w:cs="Times New Roman"/>
          <w:sz w:val="28"/>
          <w:szCs w:val="28"/>
        </w:rPr>
        <w:t>;</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lastRenderedPageBreak/>
        <w:t>6) размещения объектов почтовой связи, а также имущества для оказания услуг почтовой связи;</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7) использования религиозными организациями муниципального имущества религиозного назначения,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2. Передача муниципального имущества в безвозмездное пользование коммерческим и некоммерческим организациям, индивидуальным предпринимателям для ведения предпринимательской деятельности запрещена.</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3. Решение о передаче в безвозмездное пользование муниципального недвижимого имущества принимает</w:t>
      </w:r>
      <w:r w:rsidR="00211966">
        <w:rPr>
          <w:rFonts w:ascii="Times New Roman" w:hAnsi="Times New Roman" w:cs="Times New Roman"/>
          <w:sz w:val="28"/>
          <w:szCs w:val="28"/>
        </w:rPr>
        <w:t>ся администрацией</w:t>
      </w:r>
      <w:r w:rsidRPr="007F45C2">
        <w:rPr>
          <w:rFonts w:ascii="Times New Roman" w:hAnsi="Times New Roman" w:cs="Times New Roman"/>
          <w:sz w:val="28"/>
          <w:szCs w:val="28"/>
        </w:rPr>
        <w:t xml:space="preserve"> Ханты-Мансийского района.</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Решение о передаче в безвозмездное пользование муниципального движимого имущества принимает</w:t>
      </w:r>
      <w:r w:rsidR="00211966">
        <w:rPr>
          <w:rFonts w:ascii="Times New Roman" w:hAnsi="Times New Roman" w:cs="Times New Roman"/>
          <w:sz w:val="28"/>
          <w:szCs w:val="28"/>
        </w:rPr>
        <w:t>ся</w:t>
      </w:r>
      <w:r w:rsidRPr="007F45C2">
        <w:rPr>
          <w:rFonts w:ascii="Times New Roman" w:hAnsi="Times New Roman" w:cs="Times New Roman"/>
          <w:sz w:val="28"/>
          <w:szCs w:val="28"/>
        </w:rPr>
        <w:t xml:space="preserve"> орган</w:t>
      </w:r>
      <w:r w:rsidR="00211966">
        <w:rPr>
          <w:rFonts w:ascii="Times New Roman" w:hAnsi="Times New Roman" w:cs="Times New Roman"/>
          <w:sz w:val="28"/>
          <w:szCs w:val="28"/>
        </w:rPr>
        <w:t>ом</w:t>
      </w:r>
      <w:r w:rsidRPr="007F45C2">
        <w:rPr>
          <w:rFonts w:ascii="Times New Roman" w:hAnsi="Times New Roman" w:cs="Times New Roman"/>
          <w:sz w:val="28"/>
          <w:szCs w:val="28"/>
        </w:rPr>
        <w:t xml:space="preserve"> по управлению муниципальным имуществом.</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В решении о передаче имущества в безвозмездное пользование указывается наименование</w:t>
      </w:r>
      <w:r w:rsidR="00DD709B" w:rsidRPr="007F45C2">
        <w:rPr>
          <w:rFonts w:ascii="Times New Roman" w:hAnsi="Times New Roman" w:cs="Times New Roman"/>
          <w:sz w:val="28"/>
          <w:szCs w:val="28"/>
        </w:rPr>
        <w:t>, характеристики</w:t>
      </w:r>
      <w:r w:rsidRPr="007F45C2">
        <w:rPr>
          <w:rFonts w:ascii="Times New Roman" w:hAnsi="Times New Roman" w:cs="Times New Roman"/>
          <w:sz w:val="28"/>
          <w:szCs w:val="28"/>
        </w:rPr>
        <w:t xml:space="preserve"> имущества, цель и срок пользования, получатель имущества.</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4. Договор безвозмездного пользования от имени Ханты-Мансийского района заключает орган по управлению муниципальным имуществом.</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5. Заключение договоров безвозмездного пользования муниципальным имуществом осуществляется по результатам проведения торгов в соответствии с действующим законодательством Российской Федерации.</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Муниципальное имущество казны может быть предоставлено без проведения торгов в случаях, предусмотренных законодательством Российской Федерации.</w:t>
      </w:r>
    </w:p>
    <w:p w:rsidR="00CE19D0" w:rsidRPr="007F45C2" w:rsidRDefault="00CE19D0" w:rsidP="00CE19D0">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hAnsi="Times New Roman"/>
          <w:sz w:val="28"/>
          <w:szCs w:val="28"/>
        </w:rPr>
        <w:t>6</w:t>
      </w:r>
      <w:r w:rsidRPr="007F45C2">
        <w:rPr>
          <w:rFonts w:ascii="Times New Roman" w:hAnsi="Times New Roman"/>
          <w:sz w:val="28"/>
          <w:szCs w:val="28"/>
        </w:rPr>
        <w:t xml:space="preserve">. Заявитель вправе получить информацию о порядке предоставления муниципального имущества в безвозмездное пользование без проведения торгов, о ходе рассмотрения своего обращения в </w:t>
      </w:r>
      <w:r w:rsidR="007550A4">
        <w:rPr>
          <w:rFonts w:ascii="Times New Roman" w:eastAsia="Times New Roman" w:hAnsi="Times New Roman"/>
          <w:sz w:val="28"/>
          <w:szCs w:val="28"/>
        </w:rPr>
        <w:t>МФЦ</w:t>
      </w:r>
      <w:r w:rsidRPr="007F45C2">
        <w:rPr>
          <w:rFonts w:ascii="Times New Roman" w:eastAsia="Times New Roman" w:hAnsi="Times New Roman"/>
          <w:sz w:val="28"/>
          <w:szCs w:val="28"/>
        </w:rPr>
        <w:t>.</w:t>
      </w:r>
    </w:p>
    <w:p w:rsidR="00DD709B" w:rsidRPr="007F45C2" w:rsidRDefault="00CE19D0" w:rsidP="00DD709B">
      <w:pPr>
        <w:pStyle w:val="ConsPlusNormal"/>
        <w:ind w:firstLine="567"/>
        <w:jc w:val="both"/>
      </w:pPr>
      <w:r>
        <w:t>7</w:t>
      </w:r>
      <w:r w:rsidR="00DD709B" w:rsidRPr="007F45C2">
        <w:t>. Для предоставления муниципального имущества в безвозмездное пользование без проведения торгов в случаях, предусмотренных действующим законодательством Российской Федерации, требуются следующие документы:</w:t>
      </w:r>
    </w:p>
    <w:p w:rsidR="00DD709B" w:rsidRPr="007F45C2" w:rsidRDefault="00DD709B" w:rsidP="00093FA5">
      <w:pPr>
        <w:pStyle w:val="ConsPlusNormal"/>
        <w:tabs>
          <w:tab w:val="left" w:pos="851"/>
        </w:tabs>
        <w:ind w:firstLine="567"/>
        <w:jc w:val="both"/>
      </w:pPr>
      <w:bookmarkStart w:id="4" w:name="P396"/>
      <w:bookmarkEnd w:id="4"/>
      <w:r w:rsidRPr="007F45C2">
        <w:t>1) заявление о предоставлении имущества в безвозмездное пользование без проведения торгов (далее</w:t>
      </w:r>
      <w:r w:rsidR="002B0A25">
        <w:t xml:space="preserve"> по тексту статьи</w:t>
      </w:r>
      <w:r w:rsidRPr="007F45C2">
        <w:t xml:space="preserve"> </w:t>
      </w:r>
      <w:r w:rsidR="00AF4CDF">
        <w:t>–</w:t>
      </w:r>
      <w:r w:rsidRPr="007F45C2">
        <w:t xml:space="preserve"> заявление);</w:t>
      </w:r>
    </w:p>
    <w:p w:rsidR="00DD709B" w:rsidRPr="007F45C2" w:rsidRDefault="00DD709B" w:rsidP="00DD709B">
      <w:pPr>
        <w:pStyle w:val="ConsPlusNormal"/>
        <w:ind w:firstLine="567"/>
        <w:jc w:val="both"/>
      </w:pPr>
      <w:bookmarkStart w:id="5" w:name="P397"/>
      <w:bookmarkEnd w:id="5"/>
      <w:r w:rsidRPr="007F45C2">
        <w:t>2) копии учредительных документов юридического лица;</w:t>
      </w:r>
    </w:p>
    <w:p w:rsidR="00DD709B" w:rsidRPr="007F45C2" w:rsidRDefault="00DD709B" w:rsidP="00DD709B">
      <w:pPr>
        <w:pStyle w:val="ConsPlusNormal"/>
        <w:ind w:firstLine="567"/>
        <w:jc w:val="both"/>
      </w:pPr>
      <w:r w:rsidRPr="007F45C2">
        <w:t>3) документ, удостоверяющий личность физического лица для сверки или его копия;</w:t>
      </w:r>
    </w:p>
    <w:p w:rsidR="00DD709B" w:rsidRPr="007F45C2" w:rsidRDefault="00DD709B" w:rsidP="00DD709B">
      <w:pPr>
        <w:pStyle w:val="ConsPlusNormal"/>
        <w:ind w:firstLine="567"/>
        <w:jc w:val="both"/>
      </w:pPr>
      <w:bookmarkStart w:id="6" w:name="P399"/>
      <w:bookmarkEnd w:id="6"/>
      <w:r w:rsidRPr="007F45C2">
        <w:t>4) документ, подтверждающий полномочия на осуществление действий от имени заявителя, в случае обращения с заявлением представителя:</w:t>
      </w:r>
    </w:p>
    <w:p w:rsidR="00DD709B" w:rsidRPr="007F45C2" w:rsidRDefault="00DD709B" w:rsidP="00DD709B">
      <w:pPr>
        <w:pStyle w:val="ConsPlusNormal"/>
        <w:ind w:firstLine="567"/>
        <w:jc w:val="both"/>
      </w:pPr>
      <w:r w:rsidRPr="007F45C2">
        <w:t>оформленная в соответствии с законодательством Российской Федерации доверенность (для физических лиц);</w:t>
      </w:r>
    </w:p>
    <w:p w:rsidR="00DD709B" w:rsidRPr="007F45C2" w:rsidRDefault="00DD709B" w:rsidP="00DD709B">
      <w:pPr>
        <w:pStyle w:val="ConsPlusNormal"/>
        <w:ind w:firstLine="567"/>
        <w:jc w:val="both"/>
      </w:pPr>
      <w:r w:rsidRPr="007F45C2">
        <w:lastRenderedPageBreak/>
        <w:t>оформленная в соответствии с законодательством Российской Федерации доверенность, заверенная заявител</w:t>
      </w:r>
      <w:r w:rsidR="007D2C8C">
        <w:t>ем</w:t>
      </w:r>
      <w:r w:rsidRPr="007F45C2">
        <w:t xml:space="preserve"> и подписанная его руководителем или уполномоченным этим руководителем лицом (для юридических лиц);</w:t>
      </w:r>
    </w:p>
    <w:p w:rsidR="00DD709B" w:rsidRPr="007F45C2" w:rsidRDefault="00DD709B" w:rsidP="00DD709B">
      <w:pPr>
        <w:pStyle w:val="ConsPlusNormal"/>
        <w:ind w:firstLine="567"/>
        <w:jc w:val="both"/>
      </w:pPr>
      <w:bookmarkStart w:id="7" w:name="P402"/>
      <w:bookmarkEnd w:id="7"/>
      <w:r w:rsidRPr="007F45C2">
        <w:t>5) выписка из Единого государственного реестра юридических лиц или Единого государственного реестра индивидуальных предпринимателей, выданная не ранее чем за 30 календарных дней до дня обращения.</w:t>
      </w:r>
    </w:p>
    <w:p w:rsidR="00DD709B" w:rsidRPr="007F45C2" w:rsidRDefault="00DD709B" w:rsidP="00DD709B">
      <w:pPr>
        <w:pStyle w:val="ConsPlusNormal"/>
        <w:ind w:firstLine="540"/>
        <w:jc w:val="both"/>
      </w:pPr>
      <w:r w:rsidRPr="007F45C2">
        <w:t xml:space="preserve">Документы, необходимые для предоставления муниципального имущества в безвозмездное пользование без проведения торгов, указанные в </w:t>
      </w:r>
      <w:hyperlink w:anchor="P327" w:history="1">
        <w:r w:rsidRPr="007F45C2">
          <w:t>пунктах 1</w:t>
        </w:r>
      </w:hyperlink>
      <w:r w:rsidRPr="007F45C2">
        <w:t xml:space="preserve"> - </w:t>
      </w:r>
      <w:hyperlink w:anchor="P330" w:history="1">
        <w:r w:rsidRPr="007F45C2">
          <w:t>4</w:t>
        </w:r>
      </w:hyperlink>
      <w:r w:rsidRPr="007F45C2">
        <w:t xml:space="preserve"> настоящей части, самостоятельно предоставляются заявителем:</w:t>
      </w:r>
    </w:p>
    <w:p w:rsidR="00DD709B" w:rsidRPr="007F45C2" w:rsidRDefault="00DD709B" w:rsidP="00DD709B">
      <w:pPr>
        <w:pStyle w:val="ConsPlusNormal"/>
        <w:ind w:firstLine="540"/>
        <w:jc w:val="both"/>
      </w:pPr>
      <w:r w:rsidRPr="007F45C2">
        <w:t>при личном обращении в орган по управлению муниципальным имуществом или в МФЦ;</w:t>
      </w:r>
    </w:p>
    <w:p w:rsidR="00DD709B" w:rsidRPr="007F45C2" w:rsidRDefault="00DD709B" w:rsidP="00DD709B">
      <w:pPr>
        <w:pStyle w:val="ConsPlusNormal"/>
        <w:ind w:firstLine="540"/>
        <w:jc w:val="both"/>
      </w:pPr>
      <w:r w:rsidRPr="007F45C2">
        <w:t xml:space="preserve">почтовым отправлением в орган по управлению муниципальным имуществом. </w:t>
      </w:r>
    </w:p>
    <w:p w:rsidR="00DD709B" w:rsidRPr="007F45C2" w:rsidRDefault="00DD709B" w:rsidP="00DD709B">
      <w:pPr>
        <w:pStyle w:val="ConsPlusNormal"/>
        <w:ind w:firstLine="567"/>
        <w:jc w:val="both"/>
      </w:pPr>
      <w:r w:rsidRPr="007F45C2">
        <w:t xml:space="preserve">Документ, указанный в </w:t>
      </w:r>
      <w:hyperlink w:anchor="P333" w:history="1">
        <w:r w:rsidRPr="007F45C2">
          <w:t>пункте 5</w:t>
        </w:r>
      </w:hyperlink>
      <w:r w:rsidRPr="007F45C2">
        <w:t xml:space="preserve"> настоящей части, орган по управлению муниципальным имуществом или МФЦ запрашивают в порядке межведомственного информационного взаимодействия в соответствии с Федеральным </w:t>
      </w:r>
      <w:hyperlink r:id="rId10" w:history="1">
        <w:r w:rsidRPr="007F45C2">
          <w:t>законом</w:t>
        </w:r>
      </w:hyperlink>
      <w:r w:rsidRPr="007F45C2">
        <w:t xml:space="preserve"> от 27.07.2010 № 210-ФЗ «Об организации предоставления государственных и муниципальных услуг», в срок не более 2 рабочих дней со дня поступления заявления. Указанный документ заявитель вправе представить по собственной инициативе. </w:t>
      </w:r>
    </w:p>
    <w:p w:rsidR="00DD709B" w:rsidRPr="007F45C2" w:rsidRDefault="00DD709B" w:rsidP="00DD709B">
      <w:pPr>
        <w:pStyle w:val="ConsPlusNormal"/>
        <w:ind w:firstLine="567"/>
        <w:jc w:val="both"/>
      </w:pPr>
      <w:r w:rsidRPr="007F45C2">
        <w:t xml:space="preserve">Копии документов, указанных в </w:t>
      </w:r>
      <w:hyperlink w:anchor="P397" w:history="1">
        <w:r w:rsidRPr="007F45C2">
          <w:t>пункте 2</w:t>
        </w:r>
      </w:hyperlink>
      <w:r w:rsidRPr="007F45C2">
        <w:t xml:space="preserve"> настоящей </w:t>
      </w:r>
      <w:r w:rsidR="008F5035">
        <w:t>части</w:t>
      </w:r>
      <w:r w:rsidRPr="007F45C2">
        <w:t>, заявитель вправе заверить самостоятельно или нотариально.</w:t>
      </w:r>
    </w:p>
    <w:p w:rsidR="006025DC" w:rsidRPr="007F45C2" w:rsidRDefault="00DD709B" w:rsidP="00DD709B">
      <w:pPr>
        <w:pStyle w:val="ConsPlusNormal"/>
        <w:ind w:firstLine="567"/>
        <w:jc w:val="both"/>
      </w:pPr>
      <w:r w:rsidRPr="007F45C2">
        <w:t xml:space="preserve">Взаимодействие администрации Ханты-Мансийского района с заявителем при предоставлении муниципального имущества в безвозмездное пользование без проведения торгов осуществляется в письменной форме, в том числе электронной, если это не запрещено законом, по его выбору и организуется в соответствии с требованиями, установленными Федеральным </w:t>
      </w:r>
      <w:hyperlink r:id="rId11" w:history="1">
        <w:r w:rsidRPr="007F45C2">
          <w:t>законом</w:t>
        </w:r>
      </w:hyperlink>
      <w:r w:rsidRPr="007F45C2">
        <w:t xml:space="preserve"> от 27.07.2010 № 210-ФЗ «Об организации предоставления государственных и муниципальных услуг».</w:t>
      </w:r>
    </w:p>
    <w:p w:rsidR="006025DC" w:rsidRPr="007F45C2" w:rsidRDefault="00CE19D0" w:rsidP="006025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6025DC" w:rsidRPr="007F45C2">
        <w:rPr>
          <w:rFonts w:ascii="Times New Roman" w:hAnsi="Times New Roman" w:cs="Times New Roman"/>
          <w:sz w:val="28"/>
          <w:szCs w:val="28"/>
        </w:rPr>
        <w:t>. В заявлении указываются следующие сведения:</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фамилия, имя, отчество (последнее - при наличии) физического лица (индивидуального предпринимателя), полное и сокращенное (если имеется) наименование юридического лица,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идентификационный номер налогоплательщика (ИНН);</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адрес (реквизиты) для осуществления взаимодействия с заявителем;</w:t>
      </w:r>
    </w:p>
    <w:p w:rsidR="00DD709B" w:rsidRPr="007F45C2" w:rsidRDefault="00DD709B"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наименование, характеристики имущества, цель и срок безвозмездного пользования;</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личная подпись заявителя (представителя), дата подачи и прилагаемые документы</w:t>
      </w:r>
      <w:r w:rsidR="00DD709B" w:rsidRPr="007F45C2">
        <w:rPr>
          <w:rFonts w:ascii="Times New Roman" w:hAnsi="Times New Roman" w:cs="Times New Roman"/>
          <w:sz w:val="28"/>
          <w:szCs w:val="28"/>
        </w:rPr>
        <w:t>;</w:t>
      </w:r>
    </w:p>
    <w:p w:rsidR="00DD709B" w:rsidRPr="007F45C2" w:rsidRDefault="00DD709B"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lastRenderedPageBreak/>
        <w:t>способ получения заявителем документов, принятых по результатам рассмотрения заявления.</w:t>
      </w:r>
    </w:p>
    <w:p w:rsidR="00DD709B" w:rsidRPr="007F45C2" w:rsidRDefault="00CE19D0" w:rsidP="006025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DD709B" w:rsidRPr="007F45C2">
        <w:rPr>
          <w:rFonts w:ascii="Times New Roman" w:hAnsi="Times New Roman" w:cs="Times New Roman"/>
          <w:sz w:val="28"/>
          <w:szCs w:val="28"/>
        </w:rPr>
        <w:t xml:space="preserve">. </w:t>
      </w:r>
      <w:proofErr w:type="gramStart"/>
      <w:r w:rsidR="00DD709B" w:rsidRPr="007F45C2">
        <w:rPr>
          <w:rFonts w:ascii="Times New Roman" w:hAnsi="Times New Roman" w:cs="Times New Roman"/>
          <w:sz w:val="28"/>
          <w:szCs w:val="28"/>
        </w:rPr>
        <w:t>Орган</w:t>
      </w:r>
      <w:r w:rsidR="00424C53">
        <w:rPr>
          <w:rFonts w:ascii="Times New Roman" w:hAnsi="Times New Roman" w:cs="Times New Roman"/>
          <w:sz w:val="28"/>
          <w:szCs w:val="28"/>
        </w:rPr>
        <w:t>ом</w:t>
      </w:r>
      <w:r w:rsidR="00DD709B" w:rsidRPr="007F45C2">
        <w:rPr>
          <w:rFonts w:ascii="Times New Roman" w:hAnsi="Times New Roman" w:cs="Times New Roman"/>
          <w:sz w:val="28"/>
          <w:szCs w:val="28"/>
        </w:rPr>
        <w:t xml:space="preserve"> по управлению муниципальным имуществом в течение 20 календарных дней с момента получения полного перечня документов принимает</w:t>
      </w:r>
      <w:r w:rsidR="00424C53">
        <w:rPr>
          <w:rFonts w:ascii="Times New Roman" w:hAnsi="Times New Roman" w:cs="Times New Roman"/>
          <w:sz w:val="28"/>
          <w:szCs w:val="28"/>
        </w:rPr>
        <w:t>ся</w:t>
      </w:r>
      <w:r w:rsidR="00DD709B" w:rsidRPr="007F45C2">
        <w:rPr>
          <w:rFonts w:ascii="Times New Roman" w:hAnsi="Times New Roman" w:cs="Times New Roman"/>
          <w:sz w:val="28"/>
          <w:szCs w:val="28"/>
        </w:rPr>
        <w:t xml:space="preserve"> решение о предоставлении или об отказе в предоставлении в безвозмездное пользование движимого имущества либо в течение 20 календарных дней с момента получения полного перечня документов </w:t>
      </w:r>
      <w:r w:rsidR="00424C53" w:rsidRPr="00AF27B9">
        <w:rPr>
          <w:rFonts w:ascii="Times New Roman" w:hAnsi="Times New Roman" w:cs="Times New Roman"/>
          <w:sz w:val="28"/>
          <w:szCs w:val="28"/>
        </w:rPr>
        <w:t>разрабатывается</w:t>
      </w:r>
      <w:r w:rsidR="00DD709B" w:rsidRPr="007F45C2">
        <w:rPr>
          <w:rFonts w:ascii="Times New Roman" w:hAnsi="Times New Roman" w:cs="Times New Roman"/>
          <w:sz w:val="28"/>
          <w:szCs w:val="28"/>
        </w:rPr>
        <w:t xml:space="preserve"> проект решения администрации Ханты-Мансийского района о предоставлении или об отказе в предоставлении в безвозмездное пользование недвижимого имущества.</w:t>
      </w:r>
      <w:proofErr w:type="gramEnd"/>
    </w:p>
    <w:p w:rsidR="006025DC" w:rsidRPr="007F45C2" w:rsidRDefault="00CE19D0" w:rsidP="006025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6025DC" w:rsidRPr="007F45C2">
        <w:rPr>
          <w:rFonts w:ascii="Times New Roman" w:hAnsi="Times New Roman" w:cs="Times New Roman"/>
          <w:sz w:val="28"/>
          <w:szCs w:val="28"/>
        </w:rPr>
        <w:t>. В предоставлении муниципального имущества в безвозмездное пользование без</w:t>
      </w:r>
      <w:r w:rsidR="00424C53">
        <w:rPr>
          <w:rFonts w:ascii="Times New Roman" w:hAnsi="Times New Roman" w:cs="Times New Roman"/>
          <w:sz w:val="28"/>
          <w:szCs w:val="28"/>
        </w:rPr>
        <w:t xml:space="preserve"> проведения</w:t>
      </w:r>
      <w:r w:rsidR="006025DC" w:rsidRPr="007F45C2">
        <w:rPr>
          <w:rFonts w:ascii="Times New Roman" w:hAnsi="Times New Roman" w:cs="Times New Roman"/>
          <w:sz w:val="28"/>
          <w:szCs w:val="28"/>
        </w:rPr>
        <w:t xml:space="preserve"> торгов отказывается по следующим основаниям:</w:t>
      </w:r>
    </w:p>
    <w:p w:rsidR="006025DC" w:rsidRPr="007F45C2" w:rsidRDefault="00424C53" w:rsidP="006025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025DC" w:rsidRPr="007F45C2">
        <w:rPr>
          <w:rFonts w:ascii="Times New Roman" w:hAnsi="Times New Roman" w:cs="Times New Roman"/>
          <w:sz w:val="28"/>
          <w:szCs w:val="28"/>
        </w:rPr>
        <w:t>несоответстви</w:t>
      </w:r>
      <w:r w:rsidR="008F5035">
        <w:rPr>
          <w:rFonts w:ascii="Times New Roman" w:hAnsi="Times New Roman" w:cs="Times New Roman"/>
          <w:sz w:val="28"/>
          <w:szCs w:val="28"/>
        </w:rPr>
        <w:t>е</w:t>
      </w:r>
      <w:r w:rsidR="006025DC" w:rsidRPr="007F45C2">
        <w:rPr>
          <w:rFonts w:ascii="Times New Roman" w:hAnsi="Times New Roman" w:cs="Times New Roman"/>
          <w:sz w:val="28"/>
          <w:szCs w:val="28"/>
        </w:rPr>
        <w:t xml:space="preserve"> заявителя и (или) целей использования имущества требованиям антимонопольного законодательства, предъявляемым </w:t>
      </w:r>
      <w:r w:rsidR="00AF4CDF">
        <w:rPr>
          <w:rFonts w:ascii="Times New Roman" w:hAnsi="Times New Roman" w:cs="Times New Roman"/>
          <w:sz w:val="28"/>
          <w:szCs w:val="28"/>
        </w:rPr>
        <w:t xml:space="preserve">                   </w:t>
      </w:r>
      <w:r w:rsidR="006025DC" w:rsidRPr="007F45C2">
        <w:rPr>
          <w:rFonts w:ascii="Times New Roman" w:hAnsi="Times New Roman" w:cs="Times New Roman"/>
          <w:sz w:val="28"/>
          <w:szCs w:val="28"/>
        </w:rPr>
        <w:t>к заявителям и (или) целям использования имущества для передачи на праве безвозмездного пользования без проведения торгов;</w:t>
      </w:r>
    </w:p>
    <w:p w:rsidR="006025DC" w:rsidRPr="007F45C2" w:rsidRDefault="008F5035"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отсутств</w:t>
      </w:r>
      <w:r>
        <w:rPr>
          <w:rFonts w:ascii="Times New Roman" w:hAnsi="Times New Roman" w:cs="Times New Roman"/>
          <w:sz w:val="28"/>
          <w:szCs w:val="28"/>
        </w:rPr>
        <w:t>ие</w:t>
      </w:r>
      <w:r w:rsidRPr="007F45C2">
        <w:rPr>
          <w:rFonts w:ascii="Times New Roman" w:hAnsi="Times New Roman" w:cs="Times New Roman"/>
          <w:sz w:val="28"/>
          <w:szCs w:val="28"/>
        </w:rPr>
        <w:t xml:space="preserve"> </w:t>
      </w:r>
      <w:r w:rsidR="00424C53">
        <w:rPr>
          <w:rFonts w:ascii="Times New Roman" w:hAnsi="Times New Roman" w:cs="Times New Roman"/>
          <w:sz w:val="28"/>
          <w:szCs w:val="28"/>
        </w:rPr>
        <w:t>имущества, отвечающего</w:t>
      </w:r>
      <w:r w:rsidR="006025DC" w:rsidRPr="007F45C2">
        <w:rPr>
          <w:rFonts w:ascii="Times New Roman" w:hAnsi="Times New Roman" w:cs="Times New Roman"/>
          <w:sz w:val="28"/>
          <w:szCs w:val="28"/>
        </w:rPr>
        <w:t xml:space="preserve"> условиям, указанным в заявлении, в реестре муниципального имущества Ханты-Мансийского района;</w:t>
      </w:r>
    </w:p>
    <w:p w:rsidR="006025DC" w:rsidRPr="007F45C2" w:rsidRDefault="00424C53" w:rsidP="006025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w:t>
      </w:r>
      <w:r w:rsidR="008F5035">
        <w:rPr>
          <w:rFonts w:ascii="Times New Roman" w:hAnsi="Times New Roman" w:cs="Times New Roman"/>
          <w:sz w:val="28"/>
          <w:szCs w:val="28"/>
        </w:rPr>
        <w:t>е</w:t>
      </w:r>
      <w:r w:rsidR="006025DC" w:rsidRPr="007F45C2">
        <w:rPr>
          <w:rFonts w:ascii="Times New Roman" w:hAnsi="Times New Roman" w:cs="Times New Roman"/>
          <w:sz w:val="28"/>
          <w:szCs w:val="28"/>
        </w:rPr>
        <w:t xml:space="preserve"> заявителем недостоверных и (или) неполных сведений;</w:t>
      </w:r>
    </w:p>
    <w:p w:rsidR="006025DC" w:rsidRPr="007F45C2" w:rsidRDefault="00424C53" w:rsidP="006025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w:t>
      </w:r>
      <w:r w:rsidR="008F5035">
        <w:rPr>
          <w:rFonts w:ascii="Times New Roman" w:hAnsi="Times New Roman" w:cs="Times New Roman"/>
          <w:sz w:val="28"/>
          <w:szCs w:val="28"/>
        </w:rPr>
        <w:t>е</w:t>
      </w:r>
      <w:r w:rsidR="006025DC" w:rsidRPr="007F45C2">
        <w:rPr>
          <w:rFonts w:ascii="Times New Roman" w:hAnsi="Times New Roman" w:cs="Times New Roman"/>
          <w:sz w:val="28"/>
          <w:szCs w:val="28"/>
        </w:rPr>
        <w:t xml:space="preserve"> документов, самостоятельно предоставляемых заявителем</w:t>
      </w:r>
      <w:r w:rsidR="008F5035">
        <w:rPr>
          <w:rFonts w:ascii="Times New Roman" w:hAnsi="Times New Roman" w:cs="Times New Roman"/>
          <w:sz w:val="28"/>
          <w:szCs w:val="28"/>
        </w:rPr>
        <w:t xml:space="preserve"> при обращении</w:t>
      </w:r>
      <w:r w:rsidR="006025DC" w:rsidRPr="007F45C2">
        <w:rPr>
          <w:rFonts w:ascii="Times New Roman" w:hAnsi="Times New Roman" w:cs="Times New Roman"/>
          <w:sz w:val="28"/>
          <w:szCs w:val="28"/>
        </w:rPr>
        <w:t>;</w:t>
      </w:r>
    </w:p>
    <w:p w:rsidR="006025DC" w:rsidRPr="007F45C2" w:rsidRDefault="00424C53" w:rsidP="006025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w:t>
      </w:r>
      <w:r w:rsidR="008F5035">
        <w:rPr>
          <w:rFonts w:ascii="Times New Roman" w:hAnsi="Times New Roman" w:cs="Times New Roman"/>
          <w:sz w:val="28"/>
          <w:szCs w:val="28"/>
        </w:rPr>
        <w:t>е</w:t>
      </w:r>
      <w:r w:rsidR="006025DC" w:rsidRPr="007F45C2">
        <w:rPr>
          <w:rFonts w:ascii="Times New Roman" w:hAnsi="Times New Roman" w:cs="Times New Roman"/>
          <w:sz w:val="28"/>
          <w:szCs w:val="28"/>
        </w:rPr>
        <w:t xml:space="preserve"> прав третьих лиц в отношении имущества, указанного </w:t>
      </w:r>
      <w:r w:rsidR="00AF4CDF">
        <w:rPr>
          <w:rFonts w:ascii="Times New Roman" w:hAnsi="Times New Roman" w:cs="Times New Roman"/>
          <w:sz w:val="28"/>
          <w:szCs w:val="28"/>
        </w:rPr>
        <w:t xml:space="preserve">                  </w:t>
      </w:r>
      <w:r w:rsidR="006025DC" w:rsidRPr="007F45C2">
        <w:rPr>
          <w:rFonts w:ascii="Times New Roman" w:hAnsi="Times New Roman" w:cs="Times New Roman"/>
          <w:sz w:val="28"/>
          <w:szCs w:val="28"/>
        </w:rPr>
        <w:t>в заявлении</w:t>
      </w:r>
      <w:r w:rsidR="00DD709B" w:rsidRPr="007F45C2">
        <w:rPr>
          <w:rFonts w:ascii="Times New Roman" w:hAnsi="Times New Roman" w:cs="Times New Roman"/>
          <w:sz w:val="28"/>
          <w:szCs w:val="28"/>
        </w:rPr>
        <w:t>;</w:t>
      </w:r>
    </w:p>
    <w:p w:rsidR="00DD709B" w:rsidRPr="007F45C2" w:rsidRDefault="008F5035" w:rsidP="00DD709B">
      <w:pPr>
        <w:pStyle w:val="ConsPlusNormal"/>
        <w:ind w:firstLine="567"/>
        <w:jc w:val="both"/>
      </w:pPr>
      <w:r>
        <w:t xml:space="preserve">невозможность </w:t>
      </w:r>
      <w:r w:rsidRPr="007F45C2">
        <w:t>переда</w:t>
      </w:r>
      <w:r>
        <w:t>чи имущества</w:t>
      </w:r>
      <w:r w:rsidRPr="007F45C2">
        <w:t xml:space="preserve"> заявителю в безвозмездное пользование без проведения торгов</w:t>
      </w:r>
      <w:r w:rsidR="00DD709B" w:rsidRPr="007F45C2">
        <w:t>,</w:t>
      </w:r>
      <w:r w:rsidR="00424C53">
        <w:t xml:space="preserve"> </w:t>
      </w:r>
      <w:r w:rsidR="00DD709B" w:rsidRPr="007F45C2">
        <w:t>в с</w:t>
      </w:r>
      <w:r>
        <w:t>оответствии с законодательством</w:t>
      </w:r>
      <w:r w:rsidR="00DD709B" w:rsidRPr="007F45C2">
        <w:t>;</w:t>
      </w:r>
    </w:p>
    <w:p w:rsidR="00DD709B" w:rsidRPr="007F45C2" w:rsidRDefault="008F5035" w:rsidP="00DD709B">
      <w:pPr>
        <w:pStyle w:val="ConsPlusNormal"/>
        <w:ind w:firstLine="567"/>
        <w:jc w:val="both"/>
      </w:pPr>
      <w:r>
        <w:t>планируемое</w:t>
      </w:r>
      <w:r w:rsidR="00424C53">
        <w:t xml:space="preserve"> </w:t>
      </w:r>
      <w:r w:rsidRPr="007F45C2">
        <w:t>отчуждени</w:t>
      </w:r>
      <w:r>
        <w:t xml:space="preserve">е </w:t>
      </w:r>
      <w:r w:rsidR="00424C53">
        <w:t>имущества, отвечающего</w:t>
      </w:r>
      <w:r w:rsidR="00DD709B" w:rsidRPr="007F45C2">
        <w:t xml:space="preserve"> условиям,</w:t>
      </w:r>
      <w:r w:rsidR="00424C53">
        <w:t xml:space="preserve"> указанным в заявлении, </w:t>
      </w:r>
      <w:r>
        <w:t>в предполагаемые сроки безвозмездного пользования</w:t>
      </w:r>
      <w:r w:rsidR="00DD709B" w:rsidRPr="007F45C2">
        <w:t>;</w:t>
      </w:r>
    </w:p>
    <w:p w:rsidR="00DD709B" w:rsidRPr="007F45C2" w:rsidRDefault="00424C53" w:rsidP="00DD709B">
      <w:pPr>
        <w:pStyle w:val="ConsPlusNormal"/>
        <w:ind w:firstLine="567"/>
        <w:jc w:val="both"/>
      </w:pPr>
      <w:r>
        <w:t>наличи</w:t>
      </w:r>
      <w:r w:rsidR="008F5035">
        <w:t>е</w:t>
      </w:r>
      <w:r>
        <w:t xml:space="preserve"> решения</w:t>
      </w:r>
      <w:r w:rsidR="00DD709B" w:rsidRPr="007F45C2">
        <w:t xml:space="preserve"> антимонопольного органа об отказе в предоставлении муниципальной преференции путем передачи имущества </w:t>
      </w:r>
      <w:r w:rsidR="00AF4CDF">
        <w:t xml:space="preserve">   </w:t>
      </w:r>
      <w:r w:rsidR="00DD709B" w:rsidRPr="007F45C2">
        <w:t>в безвозмездное пользование.</w:t>
      </w:r>
    </w:p>
    <w:p w:rsidR="00DD709B" w:rsidRPr="007F45C2" w:rsidRDefault="00CE19D0" w:rsidP="00DD709B">
      <w:pPr>
        <w:pStyle w:val="ConsPlusNormal"/>
        <w:ind w:firstLine="567"/>
        <w:jc w:val="both"/>
      </w:pPr>
      <w:r>
        <w:rPr>
          <w:rFonts w:eastAsia="Times New Roman"/>
        </w:rPr>
        <w:t>11</w:t>
      </w:r>
      <w:r w:rsidR="00DD709B" w:rsidRPr="007F45C2">
        <w:rPr>
          <w:rFonts w:eastAsia="Times New Roman"/>
        </w:rPr>
        <w:t>.  Решение о предоставлении или об отказе в предоставлении муниципального имущества в безвозмездное пользование без проведения торгов выдается (направляется) заявителю органом по управлению муниципальным имуществом или МФЦ (по выбору заявителя) в срок не более 2 рабочих дней со дня принятия соответствующего решения.</w:t>
      </w:r>
    </w:p>
    <w:p w:rsidR="006025DC" w:rsidRPr="007F45C2" w:rsidRDefault="00CE19D0" w:rsidP="006025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6025DC" w:rsidRPr="007F45C2">
        <w:rPr>
          <w:rFonts w:ascii="Times New Roman" w:hAnsi="Times New Roman" w:cs="Times New Roman"/>
          <w:sz w:val="28"/>
          <w:szCs w:val="28"/>
        </w:rPr>
        <w:t>. Типовая форма договора безвозмездного пользования муниципального имущества утверждается администрацией Ханты-Мансийского района.</w:t>
      </w:r>
    </w:p>
    <w:p w:rsidR="00DD709B" w:rsidRPr="007F45C2" w:rsidRDefault="00CE19D0" w:rsidP="00DD709B">
      <w:pPr>
        <w:pStyle w:val="ConsPlusNormal"/>
        <w:ind w:firstLine="567"/>
        <w:jc w:val="both"/>
      </w:pPr>
      <w:r>
        <w:rPr>
          <w:rFonts w:eastAsia="Times New Roman"/>
        </w:rPr>
        <w:t>13</w:t>
      </w:r>
      <w:r w:rsidR="00DD709B" w:rsidRPr="007F45C2">
        <w:rPr>
          <w:rFonts w:eastAsia="Times New Roman"/>
        </w:rPr>
        <w:t>. О</w:t>
      </w:r>
      <w:r w:rsidR="00DD709B" w:rsidRPr="007F45C2">
        <w:t xml:space="preserve">формление и подписание проекта договора по типовой форме и выдача (направление) его заявителю для подписания в 30-дневный срок </w:t>
      </w:r>
      <w:r w:rsidR="00DD709B" w:rsidRPr="007F45C2">
        <w:lastRenderedPageBreak/>
        <w:t xml:space="preserve">осуществляется в течение 5 календарных дней </w:t>
      </w:r>
      <w:proofErr w:type="gramStart"/>
      <w:r w:rsidR="00DD709B" w:rsidRPr="007F45C2">
        <w:t>с даты принятия</w:t>
      </w:r>
      <w:proofErr w:type="gramEnd"/>
      <w:r w:rsidR="00DD709B" w:rsidRPr="007F45C2">
        <w:t xml:space="preserve"> решения о передаче имущества в безвозмездное пользование.</w:t>
      </w:r>
    </w:p>
    <w:p w:rsidR="00DD709B" w:rsidRPr="007F45C2" w:rsidRDefault="00DD709B" w:rsidP="00DD709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F45C2">
        <w:rPr>
          <w:rFonts w:ascii="Times New Roman" w:eastAsia="Times New Roman" w:hAnsi="Times New Roman" w:cs="Times New Roman"/>
          <w:sz w:val="28"/>
          <w:szCs w:val="28"/>
        </w:rPr>
        <w:t>При нарушении  заявителем 30-дневного срока, установленного для подписания договора безвозмездного пользования, либо письменного отказа заявителя от заключения договора оформление проекта решения об отказе в передаче имущества в безвозмездное пользование и выдача (направление) его заявителю осуществляется</w:t>
      </w:r>
      <w:r w:rsidR="006859CC" w:rsidRPr="007F45C2">
        <w:rPr>
          <w:rFonts w:ascii="Times New Roman" w:eastAsia="Times New Roman" w:hAnsi="Times New Roman" w:cs="Times New Roman"/>
          <w:sz w:val="28"/>
          <w:szCs w:val="28"/>
        </w:rPr>
        <w:t xml:space="preserve"> органом по управлению муниципальным имуществом</w:t>
      </w:r>
      <w:r w:rsidRPr="007F45C2">
        <w:rPr>
          <w:rFonts w:ascii="Times New Roman" w:eastAsia="Times New Roman" w:hAnsi="Times New Roman" w:cs="Times New Roman"/>
          <w:sz w:val="28"/>
          <w:szCs w:val="28"/>
        </w:rPr>
        <w:t xml:space="preserve"> в течение 5 календарных дней с момента окончания 30-дневного срока, установленного для подписания договора аренды, либо поступления в орган по управлению муниципальным имуществом письменного отказа заявителя от заключения договора.</w:t>
      </w:r>
    </w:p>
    <w:p w:rsidR="006025DC" w:rsidRPr="007F45C2" w:rsidRDefault="00CE19D0" w:rsidP="006025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6025DC" w:rsidRPr="007F45C2">
        <w:rPr>
          <w:rFonts w:ascii="Times New Roman" w:hAnsi="Times New Roman" w:cs="Times New Roman"/>
          <w:sz w:val="28"/>
          <w:szCs w:val="28"/>
        </w:rPr>
        <w:t>. Право использования муниципального имущества, передаваемого в безвозмездное пользование, возникает у ссудополучателя с момента передачи муниципального имущества по передаточному акту, если иное не установлено законом или договором.</w:t>
      </w:r>
    </w:p>
    <w:p w:rsidR="006025DC" w:rsidRPr="007F45C2" w:rsidRDefault="00CE19D0" w:rsidP="006025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6025DC" w:rsidRPr="007F45C2">
        <w:rPr>
          <w:rFonts w:ascii="Times New Roman" w:hAnsi="Times New Roman" w:cs="Times New Roman"/>
          <w:sz w:val="28"/>
          <w:szCs w:val="28"/>
        </w:rPr>
        <w:t>. Ссудополучатель обязан самостоятельно нести расходы по коммунальному и эксплуатационному обслуживанию полученного во временное безвозмездное пользование муниципального имущества. В установленный договором срок после передачи муниципального имущества во временное безвозмездное пользование ссудополучатель обязан заключить договоры на коммунальное и эксплуатационное обслуживание, за счет собственных сре</w:t>
      </w:r>
      <w:proofErr w:type="gramStart"/>
      <w:r w:rsidR="006025DC" w:rsidRPr="007F45C2">
        <w:rPr>
          <w:rFonts w:ascii="Times New Roman" w:hAnsi="Times New Roman" w:cs="Times New Roman"/>
          <w:sz w:val="28"/>
          <w:szCs w:val="28"/>
        </w:rPr>
        <w:t>дств пр</w:t>
      </w:r>
      <w:proofErr w:type="gramEnd"/>
      <w:r w:rsidR="006025DC" w:rsidRPr="007F45C2">
        <w:rPr>
          <w:rFonts w:ascii="Times New Roman" w:hAnsi="Times New Roman" w:cs="Times New Roman"/>
          <w:sz w:val="28"/>
          <w:szCs w:val="28"/>
        </w:rPr>
        <w:t>оводить капитальный и текущий ремонт.</w:t>
      </w:r>
    </w:p>
    <w:p w:rsidR="006025DC" w:rsidRPr="007F45C2" w:rsidRDefault="00CE19D0" w:rsidP="006025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6025DC" w:rsidRPr="007F45C2">
        <w:rPr>
          <w:rFonts w:ascii="Times New Roman" w:hAnsi="Times New Roman" w:cs="Times New Roman"/>
          <w:sz w:val="28"/>
          <w:szCs w:val="28"/>
        </w:rPr>
        <w:t>. Ссудодатель несет обязательства по содержанию имущества в части проведения капитального и текущего ремонта и коммунального обслуживания (тепл</w:t>
      </w:r>
      <w:proofErr w:type="gramStart"/>
      <w:r w:rsidR="006025DC" w:rsidRPr="007F45C2">
        <w:rPr>
          <w:rFonts w:ascii="Times New Roman" w:hAnsi="Times New Roman" w:cs="Times New Roman"/>
          <w:sz w:val="28"/>
          <w:szCs w:val="28"/>
        </w:rPr>
        <w:t>о-</w:t>
      </w:r>
      <w:proofErr w:type="gramEnd"/>
      <w:r w:rsidR="006025DC" w:rsidRPr="007F45C2">
        <w:rPr>
          <w:rFonts w:ascii="Times New Roman" w:hAnsi="Times New Roman" w:cs="Times New Roman"/>
          <w:sz w:val="28"/>
          <w:szCs w:val="28"/>
        </w:rPr>
        <w:t>, водо-, газо-, электроснабжение, водоотведение) при:</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передаче в безвозмездное пользование муниципального имущества религиозного назначения, включенного в единый государственный реестр объектов культурного наследия (памятников истории и культуры) народов Российской Федерации, религиозным организациям;</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передаче в безвозмездное пользование муниципального имущества социально ориентированным некоммерческим организациям, при осуществлении ими в соответствии с учредительными документами деятельности по развитию межнационального сотрудничества, сохранению и защите самобытности, культуры, языков и традиций народов Российской Федерации.</w:t>
      </w:r>
    </w:p>
    <w:p w:rsidR="006025DC" w:rsidRPr="007F45C2" w:rsidRDefault="00CE19D0" w:rsidP="006025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6025DC" w:rsidRPr="007F45C2">
        <w:rPr>
          <w:rFonts w:ascii="Times New Roman" w:hAnsi="Times New Roman" w:cs="Times New Roman"/>
          <w:sz w:val="28"/>
          <w:szCs w:val="28"/>
        </w:rPr>
        <w:t>. Назначение, в соответствии с которым должно использоваться муниципальное имущество, определяется решением о передаче и заключаемым в соответствии с ним договором безвозмездного пользования.</w:t>
      </w:r>
    </w:p>
    <w:p w:rsidR="006025DC" w:rsidRPr="007F45C2" w:rsidRDefault="006025DC" w:rsidP="006025DC">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t>1</w:t>
      </w:r>
      <w:r w:rsidR="00CE19D0">
        <w:rPr>
          <w:rFonts w:ascii="Times New Roman" w:hAnsi="Times New Roman" w:cs="Times New Roman"/>
          <w:sz w:val="28"/>
          <w:szCs w:val="28"/>
        </w:rPr>
        <w:t>8</w:t>
      </w:r>
      <w:r w:rsidRPr="007F45C2">
        <w:rPr>
          <w:rFonts w:ascii="Times New Roman" w:hAnsi="Times New Roman" w:cs="Times New Roman"/>
          <w:sz w:val="28"/>
          <w:szCs w:val="28"/>
        </w:rPr>
        <w:t xml:space="preserve">. </w:t>
      </w:r>
      <w:proofErr w:type="gramStart"/>
      <w:r w:rsidRPr="007F45C2">
        <w:rPr>
          <w:rFonts w:ascii="Times New Roman" w:hAnsi="Times New Roman" w:cs="Times New Roman"/>
          <w:sz w:val="28"/>
          <w:szCs w:val="28"/>
        </w:rPr>
        <w:t>Контроль за</w:t>
      </w:r>
      <w:proofErr w:type="gramEnd"/>
      <w:r w:rsidRPr="007F45C2">
        <w:rPr>
          <w:rFonts w:ascii="Times New Roman" w:hAnsi="Times New Roman" w:cs="Times New Roman"/>
          <w:sz w:val="28"/>
          <w:szCs w:val="28"/>
        </w:rPr>
        <w:t xml:space="preserve"> использованием муниципального имущества казны, переданного во временное безвозмездное пользование, осуществляет</w:t>
      </w:r>
      <w:r w:rsidR="007C6ADC">
        <w:rPr>
          <w:rFonts w:ascii="Times New Roman" w:hAnsi="Times New Roman" w:cs="Times New Roman"/>
          <w:sz w:val="28"/>
          <w:szCs w:val="28"/>
        </w:rPr>
        <w:t>ся</w:t>
      </w:r>
      <w:r w:rsidRPr="007F45C2">
        <w:rPr>
          <w:rFonts w:ascii="Times New Roman" w:hAnsi="Times New Roman" w:cs="Times New Roman"/>
          <w:sz w:val="28"/>
          <w:szCs w:val="28"/>
        </w:rPr>
        <w:t xml:space="preserve"> орган</w:t>
      </w:r>
      <w:r w:rsidR="007C6ADC">
        <w:rPr>
          <w:rFonts w:ascii="Times New Roman" w:hAnsi="Times New Roman" w:cs="Times New Roman"/>
          <w:sz w:val="28"/>
          <w:szCs w:val="28"/>
        </w:rPr>
        <w:t>ом</w:t>
      </w:r>
      <w:r w:rsidRPr="007F45C2">
        <w:rPr>
          <w:rFonts w:ascii="Times New Roman" w:hAnsi="Times New Roman" w:cs="Times New Roman"/>
          <w:sz w:val="28"/>
          <w:szCs w:val="28"/>
        </w:rPr>
        <w:t xml:space="preserve"> по управлению муниципальным имуществом.</w:t>
      </w:r>
    </w:p>
    <w:p w:rsidR="00F05732" w:rsidRPr="007F45C2" w:rsidRDefault="006025DC" w:rsidP="00A15E8F">
      <w:pPr>
        <w:autoSpaceDE w:val="0"/>
        <w:autoSpaceDN w:val="0"/>
        <w:adjustRightInd w:val="0"/>
        <w:spacing w:after="0" w:line="240" w:lineRule="auto"/>
        <w:ind w:firstLine="540"/>
        <w:jc w:val="both"/>
        <w:rPr>
          <w:rFonts w:ascii="Times New Roman" w:hAnsi="Times New Roman" w:cs="Times New Roman"/>
          <w:sz w:val="28"/>
          <w:szCs w:val="28"/>
        </w:rPr>
      </w:pPr>
      <w:r w:rsidRPr="007F45C2">
        <w:rPr>
          <w:rFonts w:ascii="Times New Roman" w:hAnsi="Times New Roman" w:cs="Times New Roman"/>
          <w:sz w:val="28"/>
          <w:szCs w:val="28"/>
        </w:rPr>
        <w:lastRenderedPageBreak/>
        <w:t>1</w:t>
      </w:r>
      <w:r w:rsidR="00CE19D0">
        <w:rPr>
          <w:rFonts w:ascii="Times New Roman" w:hAnsi="Times New Roman" w:cs="Times New Roman"/>
          <w:sz w:val="28"/>
          <w:szCs w:val="28"/>
        </w:rPr>
        <w:t>9</w:t>
      </w:r>
      <w:r w:rsidRPr="007F45C2">
        <w:rPr>
          <w:rFonts w:ascii="Times New Roman" w:hAnsi="Times New Roman" w:cs="Times New Roman"/>
          <w:sz w:val="28"/>
          <w:szCs w:val="28"/>
        </w:rPr>
        <w:t>. Организатором торгов на право заключения договоров безвозмездного пользования муниципальным имуществом казны выступает орган по управлению муниципальным имуществом</w:t>
      </w:r>
      <w:proofErr w:type="gramStart"/>
      <w:r w:rsidRPr="007F45C2">
        <w:rPr>
          <w:rFonts w:ascii="Times New Roman" w:hAnsi="Times New Roman" w:cs="Times New Roman"/>
          <w:sz w:val="28"/>
          <w:szCs w:val="28"/>
        </w:rPr>
        <w:t>.</w:t>
      </w:r>
      <w:r w:rsidR="00F05732" w:rsidRPr="007F45C2">
        <w:rPr>
          <w:rFonts w:ascii="Times New Roman" w:hAnsi="Times New Roman" w:cs="Times New Roman"/>
          <w:sz w:val="28"/>
          <w:szCs w:val="28"/>
        </w:rPr>
        <w:t>».</w:t>
      </w:r>
      <w:proofErr w:type="gramEnd"/>
    </w:p>
    <w:p w:rsidR="00D654EA" w:rsidRPr="007F45C2" w:rsidRDefault="00D9193F" w:rsidP="00F05732">
      <w:pPr>
        <w:autoSpaceDE w:val="0"/>
        <w:autoSpaceDN w:val="0"/>
        <w:adjustRightInd w:val="0"/>
        <w:spacing w:before="120" w:after="0" w:line="240" w:lineRule="auto"/>
        <w:contextualSpacing/>
        <w:jc w:val="both"/>
        <w:rPr>
          <w:rFonts w:ascii="Times New Roman" w:hAnsi="Times New Roman"/>
          <w:sz w:val="28"/>
          <w:szCs w:val="28"/>
        </w:rPr>
      </w:pPr>
      <w:r w:rsidRPr="007F45C2">
        <w:rPr>
          <w:rFonts w:ascii="Times New Roman" w:hAnsi="Times New Roman"/>
          <w:sz w:val="28"/>
          <w:szCs w:val="28"/>
        </w:rPr>
        <w:t xml:space="preserve">        </w:t>
      </w:r>
      <w:r w:rsidR="0075729A" w:rsidRPr="007F45C2">
        <w:rPr>
          <w:rFonts w:ascii="Times New Roman" w:hAnsi="Times New Roman"/>
          <w:sz w:val="28"/>
          <w:szCs w:val="28"/>
        </w:rPr>
        <w:t>2. Настоящее решение вступает в силу после</w:t>
      </w:r>
      <w:r w:rsidR="005D3242" w:rsidRPr="007F45C2">
        <w:rPr>
          <w:rFonts w:ascii="Times New Roman" w:hAnsi="Times New Roman"/>
          <w:sz w:val="28"/>
          <w:szCs w:val="28"/>
        </w:rPr>
        <w:t xml:space="preserve"> его</w:t>
      </w:r>
      <w:r w:rsidR="0075729A" w:rsidRPr="007F45C2">
        <w:rPr>
          <w:rFonts w:ascii="Times New Roman" w:hAnsi="Times New Roman"/>
          <w:sz w:val="28"/>
          <w:szCs w:val="28"/>
        </w:rPr>
        <w:t xml:space="preserve"> официального опубликования (обнародования).</w:t>
      </w:r>
    </w:p>
    <w:p w:rsidR="00DA14EB" w:rsidRPr="007F45C2" w:rsidRDefault="00DA14EB" w:rsidP="00EC7C8E">
      <w:pPr>
        <w:spacing w:after="0" w:line="240" w:lineRule="auto"/>
        <w:contextualSpacing/>
        <w:rPr>
          <w:rFonts w:ascii="Times New Roman" w:hAnsi="Times New Roman"/>
          <w:sz w:val="28"/>
          <w:szCs w:val="28"/>
        </w:rPr>
      </w:pPr>
    </w:p>
    <w:p w:rsidR="003C4267" w:rsidRPr="007F45C2" w:rsidRDefault="003C4267" w:rsidP="00EC7C8E">
      <w:pPr>
        <w:spacing w:after="0" w:line="240" w:lineRule="auto"/>
        <w:contextualSpacing/>
        <w:jc w:val="both"/>
        <w:rPr>
          <w:rFonts w:ascii="Times New Roman" w:hAnsi="Times New Roman" w:cs="Times New Roman"/>
          <w:sz w:val="28"/>
          <w:szCs w:val="28"/>
        </w:rPr>
        <w:sectPr w:rsidR="003C4267" w:rsidRPr="007F45C2" w:rsidSect="007327D5">
          <w:pgSz w:w="11906" w:h="16838"/>
          <w:pgMar w:top="1134" w:right="851" w:bottom="1134" w:left="1985" w:header="708" w:footer="708" w:gutter="0"/>
          <w:cols w:space="708"/>
          <w:docGrid w:linePitch="360"/>
        </w:sectPr>
      </w:pPr>
    </w:p>
    <w:p w:rsidR="00324C55" w:rsidRPr="007F45C2" w:rsidRDefault="00324C55" w:rsidP="00EC7C8E">
      <w:pPr>
        <w:spacing w:after="0" w:line="240" w:lineRule="auto"/>
        <w:contextualSpacing/>
        <w:jc w:val="both"/>
        <w:rPr>
          <w:rFonts w:ascii="Times New Roman" w:hAnsi="Times New Roman" w:cs="Times New Roman"/>
          <w:sz w:val="28"/>
          <w:szCs w:val="28"/>
        </w:rPr>
      </w:pPr>
    </w:p>
    <w:p w:rsidR="003C4267" w:rsidRPr="007F45C2" w:rsidRDefault="003C4267" w:rsidP="00EC7C8E">
      <w:pPr>
        <w:spacing w:after="0" w:line="240" w:lineRule="auto"/>
        <w:contextualSpacing/>
        <w:jc w:val="both"/>
        <w:rPr>
          <w:rFonts w:ascii="Times New Roman" w:hAnsi="Times New Roman" w:cs="Times New Roman"/>
          <w:sz w:val="28"/>
          <w:szCs w:val="28"/>
        </w:rPr>
      </w:pPr>
      <w:r w:rsidRPr="007F45C2">
        <w:rPr>
          <w:rFonts w:ascii="Times New Roman" w:hAnsi="Times New Roman" w:cs="Times New Roman"/>
          <w:sz w:val="28"/>
          <w:szCs w:val="28"/>
        </w:rPr>
        <w:t xml:space="preserve">Председатель Думы </w:t>
      </w:r>
    </w:p>
    <w:p w:rsidR="003C4267" w:rsidRPr="007F45C2" w:rsidRDefault="003C4267" w:rsidP="00EC7C8E">
      <w:pPr>
        <w:spacing w:after="0" w:line="240" w:lineRule="auto"/>
        <w:contextualSpacing/>
        <w:jc w:val="both"/>
        <w:rPr>
          <w:rFonts w:ascii="Times New Roman" w:hAnsi="Times New Roman" w:cs="Times New Roman"/>
          <w:sz w:val="28"/>
          <w:szCs w:val="28"/>
        </w:rPr>
      </w:pPr>
      <w:r w:rsidRPr="007F45C2">
        <w:rPr>
          <w:rFonts w:ascii="Times New Roman" w:hAnsi="Times New Roman" w:cs="Times New Roman"/>
          <w:sz w:val="28"/>
          <w:szCs w:val="28"/>
        </w:rPr>
        <w:t>Ханты-Мансийского района</w:t>
      </w:r>
    </w:p>
    <w:p w:rsidR="003C4267" w:rsidRDefault="003C4267" w:rsidP="00EC7C8E">
      <w:pPr>
        <w:spacing w:after="0" w:line="240" w:lineRule="auto"/>
        <w:contextualSpacing/>
        <w:jc w:val="both"/>
        <w:rPr>
          <w:rFonts w:ascii="Times New Roman" w:hAnsi="Times New Roman" w:cs="Times New Roman"/>
          <w:sz w:val="28"/>
          <w:szCs w:val="28"/>
        </w:rPr>
      </w:pPr>
      <w:r w:rsidRPr="007F45C2">
        <w:rPr>
          <w:rFonts w:ascii="Times New Roman" w:hAnsi="Times New Roman" w:cs="Times New Roman"/>
          <w:sz w:val="28"/>
          <w:szCs w:val="28"/>
        </w:rPr>
        <w:t>П.Н. Захаров</w:t>
      </w:r>
    </w:p>
    <w:p w:rsidR="00B96A66" w:rsidRPr="007F45C2" w:rsidRDefault="00B96A66" w:rsidP="00EC7C8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15.09.2017</w:t>
      </w:r>
    </w:p>
    <w:p w:rsidR="003C4267" w:rsidRPr="00A15E8F" w:rsidRDefault="003C4267" w:rsidP="00EC7C8E">
      <w:pPr>
        <w:spacing w:after="0" w:line="240" w:lineRule="auto"/>
        <w:contextualSpacing/>
        <w:jc w:val="both"/>
        <w:rPr>
          <w:rFonts w:ascii="Times New Roman" w:hAnsi="Times New Roman" w:cs="Times New Roman"/>
          <w:sz w:val="16"/>
          <w:szCs w:val="16"/>
        </w:rPr>
      </w:pPr>
    </w:p>
    <w:p w:rsidR="005A25CB" w:rsidRPr="007F45C2" w:rsidRDefault="005A25CB" w:rsidP="003C4267">
      <w:pPr>
        <w:spacing w:after="0" w:line="240" w:lineRule="auto"/>
        <w:contextualSpacing/>
        <w:jc w:val="both"/>
        <w:rPr>
          <w:rFonts w:ascii="Times New Roman" w:hAnsi="Times New Roman" w:cs="Times New Roman"/>
          <w:sz w:val="28"/>
          <w:szCs w:val="28"/>
        </w:rPr>
      </w:pPr>
    </w:p>
    <w:p w:rsidR="00A15E8F" w:rsidRDefault="00A15E8F" w:rsidP="003C4267">
      <w:pPr>
        <w:spacing w:after="0" w:line="240" w:lineRule="auto"/>
        <w:contextualSpacing/>
        <w:jc w:val="both"/>
        <w:rPr>
          <w:rFonts w:ascii="Times New Roman" w:hAnsi="Times New Roman" w:cs="Times New Roman"/>
          <w:sz w:val="28"/>
          <w:szCs w:val="28"/>
        </w:rPr>
      </w:pPr>
    </w:p>
    <w:p w:rsidR="003C4267" w:rsidRPr="007F45C2" w:rsidRDefault="003C4267" w:rsidP="003C4267">
      <w:pPr>
        <w:spacing w:after="0" w:line="240" w:lineRule="auto"/>
        <w:contextualSpacing/>
        <w:jc w:val="both"/>
        <w:rPr>
          <w:rFonts w:ascii="Times New Roman" w:hAnsi="Times New Roman" w:cs="Times New Roman"/>
          <w:sz w:val="28"/>
          <w:szCs w:val="28"/>
        </w:rPr>
      </w:pPr>
      <w:r w:rsidRPr="007F45C2">
        <w:rPr>
          <w:rFonts w:ascii="Times New Roman" w:hAnsi="Times New Roman" w:cs="Times New Roman"/>
          <w:sz w:val="28"/>
          <w:szCs w:val="28"/>
        </w:rPr>
        <w:t>Глава</w:t>
      </w:r>
    </w:p>
    <w:p w:rsidR="003C4267" w:rsidRPr="007F45C2" w:rsidRDefault="003C4267" w:rsidP="003C4267">
      <w:pPr>
        <w:spacing w:after="0" w:line="240" w:lineRule="auto"/>
        <w:contextualSpacing/>
        <w:jc w:val="both"/>
        <w:rPr>
          <w:rFonts w:ascii="Times New Roman" w:hAnsi="Times New Roman" w:cs="Times New Roman"/>
          <w:sz w:val="28"/>
          <w:szCs w:val="28"/>
        </w:rPr>
      </w:pPr>
      <w:r w:rsidRPr="007F45C2">
        <w:rPr>
          <w:rFonts w:ascii="Times New Roman" w:hAnsi="Times New Roman" w:cs="Times New Roman"/>
          <w:sz w:val="28"/>
          <w:szCs w:val="28"/>
        </w:rPr>
        <w:t>Ханты-Мансийского района</w:t>
      </w:r>
    </w:p>
    <w:p w:rsidR="003C4267" w:rsidRDefault="003C4267" w:rsidP="003C4267">
      <w:pPr>
        <w:spacing w:after="0" w:line="240" w:lineRule="auto"/>
        <w:contextualSpacing/>
        <w:jc w:val="both"/>
        <w:rPr>
          <w:rFonts w:ascii="Times New Roman" w:hAnsi="Times New Roman" w:cs="Times New Roman"/>
          <w:sz w:val="28"/>
          <w:szCs w:val="28"/>
        </w:rPr>
      </w:pPr>
      <w:r w:rsidRPr="007F45C2">
        <w:rPr>
          <w:rFonts w:ascii="Times New Roman" w:hAnsi="Times New Roman" w:cs="Times New Roman"/>
          <w:sz w:val="28"/>
          <w:szCs w:val="28"/>
        </w:rPr>
        <w:t xml:space="preserve">К.Р. </w:t>
      </w:r>
      <w:proofErr w:type="spellStart"/>
      <w:r w:rsidRPr="007F45C2">
        <w:rPr>
          <w:rFonts w:ascii="Times New Roman" w:hAnsi="Times New Roman" w:cs="Times New Roman"/>
          <w:sz w:val="28"/>
          <w:szCs w:val="28"/>
        </w:rPr>
        <w:t>Минулин</w:t>
      </w:r>
      <w:proofErr w:type="spellEnd"/>
    </w:p>
    <w:p w:rsidR="00B96A66" w:rsidRPr="007F45C2" w:rsidRDefault="00B96A66" w:rsidP="003C426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15.09.2017</w:t>
      </w:r>
    </w:p>
    <w:p w:rsidR="003C4267" w:rsidRPr="00A15E8F" w:rsidRDefault="003C4267" w:rsidP="003C4267">
      <w:pPr>
        <w:spacing w:after="0" w:line="240" w:lineRule="auto"/>
        <w:contextualSpacing/>
        <w:jc w:val="both"/>
        <w:rPr>
          <w:rFonts w:ascii="Times New Roman" w:hAnsi="Times New Roman" w:cs="Times New Roman"/>
          <w:sz w:val="16"/>
          <w:szCs w:val="16"/>
        </w:rPr>
      </w:pPr>
    </w:p>
    <w:p w:rsidR="00B31E09" w:rsidRPr="007F45C2" w:rsidRDefault="00B31E09" w:rsidP="00EC7C8E">
      <w:pPr>
        <w:spacing w:after="0" w:line="240" w:lineRule="auto"/>
        <w:ind w:left="142"/>
        <w:contextualSpacing/>
        <w:jc w:val="both"/>
        <w:rPr>
          <w:rFonts w:ascii="Times New Roman" w:hAnsi="Times New Roman" w:cs="Times New Roman"/>
          <w:sz w:val="28"/>
          <w:szCs w:val="28"/>
        </w:rPr>
      </w:pPr>
    </w:p>
    <w:p w:rsidR="003C4267" w:rsidRPr="007F45C2" w:rsidRDefault="003C4267" w:rsidP="005A25CB">
      <w:pPr>
        <w:spacing w:after="0" w:line="240" w:lineRule="auto"/>
        <w:contextualSpacing/>
        <w:jc w:val="both"/>
        <w:rPr>
          <w:rFonts w:ascii="Times New Roman" w:hAnsi="Times New Roman" w:cs="Times New Roman"/>
          <w:sz w:val="28"/>
          <w:szCs w:val="28"/>
        </w:rPr>
        <w:sectPr w:rsidR="003C4267" w:rsidRPr="007F45C2" w:rsidSect="003C4267">
          <w:type w:val="continuous"/>
          <w:pgSz w:w="11906" w:h="16838"/>
          <w:pgMar w:top="1134" w:right="851" w:bottom="1134" w:left="1985" w:header="708" w:footer="708" w:gutter="0"/>
          <w:cols w:num="2" w:space="708"/>
          <w:docGrid w:linePitch="360"/>
        </w:sectPr>
      </w:pPr>
    </w:p>
    <w:p w:rsidR="005F5F1F" w:rsidRPr="007F45C2" w:rsidRDefault="005F5F1F" w:rsidP="00EC7C8E">
      <w:pPr>
        <w:spacing w:after="0" w:line="240" w:lineRule="auto"/>
        <w:contextualSpacing/>
        <w:rPr>
          <w:rFonts w:ascii="Times New Roman" w:hAnsi="Times New Roman" w:cs="Times New Roman"/>
          <w:sz w:val="28"/>
          <w:szCs w:val="28"/>
        </w:rPr>
      </w:pPr>
      <w:bookmarkStart w:id="8" w:name="_GoBack"/>
      <w:bookmarkEnd w:id="8"/>
    </w:p>
    <w:sectPr w:rsidR="005F5F1F" w:rsidRPr="007F45C2" w:rsidSect="003C4267">
      <w:type w:val="continuous"/>
      <w:pgSz w:w="11906" w:h="16838"/>
      <w:pgMar w:top="1134" w:right="851"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7CE"/>
    <w:multiLevelType w:val="hybridMultilevel"/>
    <w:tmpl w:val="78FCFDD6"/>
    <w:lvl w:ilvl="0" w:tplc="5EB22908">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10B2382"/>
    <w:multiLevelType w:val="hybridMultilevel"/>
    <w:tmpl w:val="0CDC9D58"/>
    <w:lvl w:ilvl="0" w:tplc="F1201138">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2E3CD9"/>
    <w:multiLevelType w:val="hybridMultilevel"/>
    <w:tmpl w:val="BDF61450"/>
    <w:lvl w:ilvl="0" w:tplc="D14E391E">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6441BFF"/>
    <w:multiLevelType w:val="multilevel"/>
    <w:tmpl w:val="F7D66C2C"/>
    <w:lvl w:ilvl="0">
      <w:start w:val="1"/>
      <w:numFmt w:val="decimal"/>
      <w:lvlText w:val="%1."/>
      <w:lvlJc w:val="left"/>
      <w:pPr>
        <w:ind w:left="1560" w:hanging="1020"/>
      </w:pPr>
      <w:rPr>
        <w:rFonts w:hint="default"/>
      </w:rPr>
    </w:lvl>
    <w:lvl w:ilvl="1">
      <w:start w:val="1"/>
      <w:numFmt w:val="decimal"/>
      <w:isLgl/>
      <w:lvlText w:val="%1.%2."/>
      <w:lvlJc w:val="left"/>
      <w:pPr>
        <w:ind w:left="1635" w:hanging="1095"/>
      </w:pPr>
      <w:rPr>
        <w:rFonts w:hint="default"/>
      </w:rPr>
    </w:lvl>
    <w:lvl w:ilvl="2">
      <w:start w:val="1"/>
      <w:numFmt w:val="decimal"/>
      <w:isLgl/>
      <w:lvlText w:val="%1.%2.%3."/>
      <w:lvlJc w:val="left"/>
      <w:pPr>
        <w:ind w:left="1635" w:hanging="1095"/>
      </w:pPr>
      <w:rPr>
        <w:rFonts w:hint="default"/>
      </w:rPr>
    </w:lvl>
    <w:lvl w:ilvl="3">
      <w:start w:val="1"/>
      <w:numFmt w:val="decimal"/>
      <w:isLgl/>
      <w:lvlText w:val="%1.%2.%3.%4."/>
      <w:lvlJc w:val="left"/>
      <w:pPr>
        <w:ind w:left="1635" w:hanging="1095"/>
      </w:pPr>
      <w:rPr>
        <w:rFonts w:hint="default"/>
      </w:rPr>
    </w:lvl>
    <w:lvl w:ilvl="4">
      <w:start w:val="1"/>
      <w:numFmt w:val="decimal"/>
      <w:isLgl/>
      <w:lvlText w:val="%1.%2.%3.%4.%5."/>
      <w:lvlJc w:val="left"/>
      <w:pPr>
        <w:ind w:left="1635" w:hanging="109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nsid w:val="08E910AE"/>
    <w:multiLevelType w:val="hybridMultilevel"/>
    <w:tmpl w:val="19CCE534"/>
    <w:lvl w:ilvl="0" w:tplc="B9965EFA">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96763E1"/>
    <w:multiLevelType w:val="multilevel"/>
    <w:tmpl w:val="DF1018D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C0C5887"/>
    <w:multiLevelType w:val="hybridMultilevel"/>
    <w:tmpl w:val="F446E31C"/>
    <w:lvl w:ilvl="0" w:tplc="53AE8DF2">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F94542F"/>
    <w:multiLevelType w:val="multilevel"/>
    <w:tmpl w:val="213C64A0"/>
    <w:lvl w:ilvl="0">
      <w:start w:val="1"/>
      <w:numFmt w:val="decimal"/>
      <w:lvlText w:val="%1."/>
      <w:lvlJc w:val="left"/>
      <w:pPr>
        <w:ind w:left="1425" w:hanging="885"/>
      </w:pPr>
      <w:rPr>
        <w:rFonts w:hint="default"/>
      </w:rPr>
    </w:lvl>
    <w:lvl w:ilvl="1">
      <w:start w:val="1"/>
      <w:numFmt w:val="decimal"/>
      <w:isLgl/>
      <w:lvlText w:val="%1.%2."/>
      <w:lvlJc w:val="left"/>
      <w:pPr>
        <w:ind w:left="1740" w:hanging="1200"/>
      </w:pPr>
      <w:rPr>
        <w:rFonts w:hint="default"/>
      </w:rPr>
    </w:lvl>
    <w:lvl w:ilvl="2">
      <w:start w:val="1"/>
      <w:numFmt w:val="decimal"/>
      <w:isLgl/>
      <w:lvlText w:val="%1.%2.%3."/>
      <w:lvlJc w:val="left"/>
      <w:pPr>
        <w:ind w:left="1740" w:hanging="1200"/>
      </w:pPr>
      <w:rPr>
        <w:rFonts w:hint="default"/>
      </w:rPr>
    </w:lvl>
    <w:lvl w:ilvl="3">
      <w:start w:val="1"/>
      <w:numFmt w:val="decimal"/>
      <w:isLgl/>
      <w:lvlText w:val="%1.%2.%3.%4."/>
      <w:lvlJc w:val="left"/>
      <w:pPr>
        <w:ind w:left="1740" w:hanging="1200"/>
      </w:pPr>
      <w:rPr>
        <w:rFonts w:hint="default"/>
      </w:rPr>
    </w:lvl>
    <w:lvl w:ilvl="4">
      <w:start w:val="1"/>
      <w:numFmt w:val="decimal"/>
      <w:isLgl/>
      <w:lvlText w:val="%1.%2.%3.%4.%5."/>
      <w:lvlJc w:val="left"/>
      <w:pPr>
        <w:ind w:left="1740" w:hanging="120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10D604A0"/>
    <w:multiLevelType w:val="multilevel"/>
    <w:tmpl w:val="16EA71DA"/>
    <w:lvl w:ilvl="0">
      <w:start w:val="1"/>
      <w:numFmt w:val="decimal"/>
      <w:lvlText w:val="%1."/>
      <w:lvlJc w:val="left"/>
      <w:pPr>
        <w:ind w:left="1680" w:hanging="114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9">
    <w:nsid w:val="1198381F"/>
    <w:multiLevelType w:val="hybridMultilevel"/>
    <w:tmpl w:val="6FF0AF2C"/>
    <w:lvl w:ilvl="0" w:tplc="31F6F64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31B2536"/>
    <w:multiLevelType w:val="hybridMultilevel"/>
    <w:tmpl w:val="964C78C2"/>
    <w:lvl w:ilvl="0" w:tplc="5712BBD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3F96C02"/>
    <w:multiLevelType w:val="hybridMultilevel"/>
    <w:tmpl w:val="CD9C5394"/>
    <w:lvl w:ilvl="0" w:tplc="B80C29D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8B812C3"/>
    <w:multiLevelType w:val="hybridMultilevel"/>
    <w:tmpl w:val="938840D0"/>
    <w:lvl w:ilvl="0" w:tplc="43EE63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AA90595"/>
    <w:multiLevelType w:val="hybridMultilevel"/>
    <w:tmpl w:val="703622EC"/>
    <w:lvl w:ilvl="0" w:tplc="B6AC5F6E">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BC74DD3"/>
    <w:multiLevelType w:val="hybridMultilevel"/>
    <w:tmpl w:val="26FA9336"/>
    <w:lvl w:ilvl="0" w:tplc="2C0AE56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1D435B40"/>
    <w:multiLevelType w:val="hybridMultilevel"/>
    <w:tmpl w:val="D45A0B76"/>
    <w:lvl w:ilvl="0" w:tplc="9EE66D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4A46117"/>
    <w:multiLevelType w:val="hybridMultilevel"/>
    <w:tmpl w:val="D5385E60"/>
    <w:lvl w:ilvl="0" w:tplc="CC300C10">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7547FEB"/>
    <w:multiLevelType w:val="hybridMultilevel"/>
    <w:tmpl w:val="07D24CF6"/>
    <w:lvl w:ilvl="0" w:tplc="F20096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8241BF1"/>
    <w:multiLevelType w:val="multilevel"/>
    <w:tmpl w:val="6E28949C"/>
    <w:lvl w:ilvl="0">
      <w:start w:val="1"/>
      <w:numFmt w:val="decimal"/>
      <w:lvlText w:val="%1."/>
      <w:lvlJc w:val="left"/>
      <w:pPr>
        <w:ind w:left="1425" w:hanging="885"/>
      </w:pPr>
      <w:rPr>
        <w:rFonts w:hint="default"/>
      </w:rPr>
    </w:lvl>
    <w:lvl w:ilvl="1">
      <w:start w:val="1"/>
      <w:numFmt w:val="decimal"/>
      <w:isLgl/>
      <w:lvlText w:val="%1.%2."/>
      <w:lvlJc w:val="left"/>
      <w:pPr>
        <w:ind w:left="1815" w:hanging="1275"/>
      </w:pPr>
      <w:rPr>
        <w:rFonts w:hint="default"/>
      </w:rPr>
    </w:lvl>
    <w:lvl w:ilvl="2">
      <w:start w:val="1"/>
      <w:numFmt w:val="decimal"/>
      <w:isLgl/>
      <w:lvlText w:val="%1.%2.%3."/>
      <w:lvlJc w:val="left"/>
      <w:pPr>
        <w:ind w:left="1815" w:hanging="1275"/>
      </w:pPr>
      <w:rPr>
        <w:rFonts w:hint="default"/>
      </w:rPr>
    </w:lvl>
    <w:lvl w:ilvl="3">
      <w:start w:val="1"/>
      <w:numFmt w:val="decimal"/>
      <w:isLgl/>
      <w:lvlText w:val="%1.%2.%3.%4."/>
      <w:lvlJc w:val="left"/>
      <w:pPr>
        <w:ind w:left="1815" w:hanging="1275"/>
      </w:pPr>
      <w:rPr>
        <w:rFonts w:hint="default"/>
      </w:rPr>
    </w:lvl>
    <w:lvl w:ilvl="4">
      <w:start w:val="1"/>
      <w:numFmt w:val="decimal"/>
      <w:isLgl/>
      <w:lvlText w:val="%1.%2.%3.%4.%5."/>
      <w:lvlJc w:val="left"/>
      <w:pPr>
        <w:ind w:left="1815" w:hanging="127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282C55D7"/>
    <w:multiLevelType w:val="hybridMultilevel"/>
    <w:tmpl w:val="7A741812"/>
    <w:lvl w:ilvl="0" w:tplc="6B725E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8CD0893"/>
    <w:multiLevelType w:val="hybridMultilevel"/>
    <w:tmpl w:val="EC9A98C0"/>
    <w:lvl w:ilvl="0" w:tplc="B0288C6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BC55967"/>
    <w:multiLevelType w:val="multilevel"/>
    <w:tmpl w:val="0D20D26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2262192"/>
    <w:multiLevelType w:val="hybridMultilevel"/>
    <w:tmpl w:val="67967F3C"/>
    <w:lvl w:ilvl="0" w:tplc="A97C76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9E83876"/>
    <w:multiLevelType w:val="hybridMultilevel"/>
    <w:tmpl w:val="5C1E81B6"/>
    <w:lvl w:ilvl="0" w:tplc="6782593A">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A504EAC"/>
    <w:multiLevelType w:val="hybridMultilevel"/>
    <w:tmpl w:val="A37E9F5A"/>
    <w:lvl w:ilvl="0" w:tplc="9E94396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3B0563C0"/>
    <w:multiLevelType w:val="multilevel"/>
    <w:tmpl w:val="442CE1DC"/>
    <w:lvl w:ilvl="0">
      <w:start w:val="1"/>
      <w:numFmt w:val="decimal"/>
      <w:lvlText w:val="%1."/>
      <w:lvlJc w:val="left"/>
      <w:pPr>
        <w:ind w:left="1395" w:hanging="85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6">
    <w:nsid w:val="435F6510"/>
    <w:multiLevelType w:val="multilevel"/>
    <w:tmpl w:val="5598FBC0"/>
    <w:lvl w:ilvl="0">
      <w:start w:val="1"/>
      <w:numFmt w:val="decimal"/>
      <w:lvlText w:val="%1."/>
      <w:lvlJc w:val="left"/>
      <w:pPr>
        <w:ind w:left="927" w:hanging="360"/>
      </w:pPr>
      <w:rPr>
        <w:rFonts w:hint="default"/>
      </w:rPr>
    </w:lvl>
    <w:lvl w:ilvl="1">
      <w:start w:val="1"/>
      <w:numFmt w:val="decimal"/>
      <w:isLgl/>
      <w:lvlText w:val="%1.%2."/>
      <w:lvlJc w:val="left"/>
      <w:pPr>
        <w:ind w:left="1857" w:hanging="1290"/>
      </w:pPr>
      <w:rPr>
        <w:rFonts w:hint="default"/>
      </w:rPr>
    </w:lvl>
    <w:lvl w:ilvl="2">
      <w:start w:val="1"/>
      <w:numFmt w:val="decimal"/>
      <w:isLgl/>
      <w:lvlText w:val="%1.%2.%3."/>
      <w:lvlJc w:val="left"/>
      <w:pPr>
        <w:ind w:left="1857" w:hanging="1290"/>
      </w:pPr>
      <w:rPr>
        <w:rFonts w:hint="default"/>
      </w:rPr>
    </w:lvl>
    <w:lvl w:ilvl="3">
      <w:start w:val="1"/>
      <w:numFmt w:val="decimal"/>
      <w:isLgl/>
      <w:lvlText w:val="%1.%2.%3.%4."/>
      <w:lvlJc w:val="left"/>
      <w:pPr>
        <w:ind w:left="1857" w:hanging="1290"/>
      </w:pPr>
      <w:rPr>
        <w:rFonts w:hint="default"/>
      </w:rPr>
    </w:lvl>
    <w:lvl w:ilvl="4">
      <w:start w:val="1"/>
      <w:numFmt w:val="decimal"/>
      <w:isLgl/>
      <w:lvlText w:val="%1.%2.%3.%4.%5."/>
      <w:lvlJc w:val="left"/>
      <w:pPr>
        <w:ind w:left="1857" w:hanging="129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482F00A1"/>
    <w:multiLevelType w:val="hybridMultilevel"/>
    <w:tmpl w:val="F4B096FC"/>
    <w:lvl w:ilvl="0" w:tplc="22DEEF6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715329"/>
    <w:multiLevelType w:val="multilevel"/>
    <w:tmpl w:val="C954220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4EC472A0"/>
    <w:multiLevelType w:val="hybridMultilevel"/>
    <w:tmpl w:val="2F44A47A"/>
    <w:lvl w:ilvl="0" w:tplc="3A96DDB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2C235EB"/>
    <w:multiLevelType w:val="hybridMultilevel"/>
    <w:tmpl w:val="0D5824E0"/>
    <w:lvl w:ilvl="0" w:tplc="5650BEE0">
      <w:start w:val="1"/>
      <w:numFmt w:val="decimal"/>
      <w:suff w:val="space"/>
      <w:lvlText w:val="%1)"/>
      <w:lvlJc w:val="left"/>
      <w:pPr>
        <w:ind w:left="1662"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6F1367F"/>
    <w:multiLevelType w:val="hybridMultilevel"/>
    <w:tmpl w:val="51F45676"/>
    <w:lvl w:ilvl="0" w:tplc="64BCEF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83534DD"/>
    <w:multiLevelType w:val="hybridMultilevel"/>
    <w:tmpl w:val="97D2EB10"/>
    <w:lvl w:ilvl="0" w:tplc="1A78BF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9345E97"/>
    <w:multiLevelType w:val="hybridMultilevel"/>
    <w:tmpl w:val="B7E8E05E"/>
    <w:lvl w:ilvl="0" w:tplc="CC300C10">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5F267C2F"/>
    <w:multiLevelType w:val="hybridMultilevel"/>
    <w:tmpl w:val="38BAA84E"/>
    <w:lvl w:ilvl="0" w:tplc="C19AAC8E">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5F992CF3"/>
    <w:multiLevelType w:val="hybridMultilevel"/>
    <w:tmpl w:val="A16E86E4"/>
    <w:lvl w:ilvl="0" w:tplc="227441F4">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615D743A"/>
    <w:multiLevelType w:val="multilevel"/>
    <w:tmpl w:val="7002578E"/>
    <w:lvl w:ilvl="0">
      <w:start w:val="1"/>
      <w:numFmt w:val="decimal"/>
      <w:lvlText w:val="%1."/>
      <w:lvlJc w:val="left"/>
      <w:pPr>
        <w:ind w:left="900" w:hanging="360"/>
      </w:pPr>
      <w:rPr>
        <w:rFonts w:hint="default"/>
      </w:rPr>
    </w:lvl>
    <w:lvl w:ilvl="1">
      <w:start w:val="1"/>
      <w:numFmt w:val="decimal"/>
      <w:isLgl/>
      <w:lvlText w:val="%1.%2."/>
      <w:lvlJc w:val="left"/>
      <w:pPr>
        <w:ind w:left="1695" w:hanging="1155"/>
      </w:pPr>
      <w:rPr>
        <w:rFonts w:hint="default"/>
      </w:rPr>
    </w:lvl>
    <w:lvl w:ilvl="2">
      <w:start w:val="1"/>
      <w:numFmt w:val="decimal"/>
      <w:isLgl/>
      <w:lvlText w:val="%1.%2.%3."/>
      <w:lvlJc w:val="left"/>
      <w:pPr>
        <w:ind w:left="1695" w:hanging="1155"/>
      </w:pPr>
      <w:rPr>
        <w:rFonts w:hint="default"/>
      </w:rPr>
    </w:lvl>
    <w:lvl w:ilvl="3">
      <w:start w:val="1"/>
      <w:numFmt w:val="decimal"/>
      <w:isLgl/>
      <w:lvlText w:val="%1.%2.%3.%4."/>
      <w:lvlJc w:val="left"/>
      <w:pPr>
        <w:ind w:left="1695" w:hanging="1155"/>
      </w:pPr>
      <w:rPr>
        <w:rFonts w:hint="default"/>
      </w:rPr>
    </w:lvl>
    <w:lvl w:ilvl="4">
      <w:start w:val="1"/>
      <w:numFmt w:val="decimal"/>
      <w:isLgl/>
      <w:lvlText w:val="%1.%2.%3.%4.%5."/>
      <w:lvlJc w:val="left"/>
      <w:pPr>
        <w:ind w:left="1695" w:hanging="115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7">
    <w:nsid w:val="61E12F1A"/>
    <w:multiLevelType w:val="hybridMultilevel"/>
    <w:tmpl w:val="97D2EB10"/>
    <w:lvl w:ilvl="0" w:tplc="1A78BF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67267E7"/>
    <w:multiLevelType w:val="multilevel"/>
    <w:tmpl w:val="6AD28C24"/>
    <w:lvl w:ilvl="0">
      <w:start w:val="1"/>
      <w:numFmt w:val="decimal"/>
      <w:lvlText w:val="%1."/>
      <w:lvlJc w:val="left"/>
      <w:pPr>
        <w:ind w:left="1500" w:hanging="9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9">
    <w:nsid w:val="6C292548"/>
    <w:multiLevelType w:val="hybridMultilevel"/>
    <w:tmpl w:val="72BAED10"/>
    <w:lvl w:ilvl="0" w:tplc="6B7E5AC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13668C6"/>
    <w:multiLevelType w:val="hybridMultilevel"/>
    <w:tmpl w:val="58F0668E"/>
    <w:lvl w:ilvl="0" w:tplc="E86AEE36">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29D32B1"/>
    <w:multiLevelType w:val="multilevel"/>
    <w:tmpl w:val="E40A1154"/>
    <w:lvl w:ilvl="0">
      <w:start w:val="1"/>
      <w:numFmt w:val="decimal"/>
      <w:lvlText w:val="%1."/>
      <w:lvlJc w:val="left"/>
      <w:pPr>
        <w:ind w:left="1350" w:hanging="81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2">
    <w:nsid w:val="75B318B0"/>
    <w:multiLevelType w:val="hybridMultilevel"/>
    <w:tmpl w:val="5BA2B7C0"/>
    <w:lvl w:ilvl="0" w:tplc="4A6A3978">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5D12E49"/>
    <w:multiLevelType w:val="multilevel"/>
    <w:tmpl w:val="0B003DE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4">
    <w:nsid w:val="76F67EFD"/>
    <w:multiLevelType w:val="hybridMultilevel"/>
    <w:tmpl w:val="DE54CF1E"/>
    <w:lvl w:ilvl="0" w:tplc="5ABC6FB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77414305"/>
    <w:multiLevelType w:val="hybridMultilevel"/>
    <w:tmpl w:val="3B28C21C"/>
    <w:lvl w:ilvl="0" w:tplc="2C24B9FA">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7B831E03"/>
    <w:multiLevelType w:val="multilevel"/>
    <w:tmpl w:val="8898A2FE"/>
    <w:lvl w:ilvl="0">
      <w:start w:val="1"/>
      <w:numFmt w:val="decimal"/>
      <w:lvlText w:val="%1."/>
      <w:lvlJc w:val="left"/>
      <w:pPr>
        <w:ind w:left="1410" w:hanging="87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7">
    <w:nsid w:val="7EF00F9D"/>
    <w:multiLevelType w:val="hybridMultilevel"/>
    <w:tmpl w:val="D4CAED00"/>
    <w:lvl w:ilvl="0" w:tplc="EA3EFCF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8"/>
  </w:num>
  <w:num w:numId="2">
    <w:abstractNumId w:val="31"/>
  </w:num>
  <w:num w:numId="3">
    <w:abstractNumId w:val="9"/>
  </w:num>
  <w:num w:numId="4">
    <w:abstractNumId w:val="4"/>
  </w:num>
  <w:num w:numId="5">
    <w:abstractNumId w:val="26"/>
  </w:num>
  <w:num w:numId="6">
    <w:abstractNumId w:val="25"/>
  </w:num>
  <w:num w:numId="7">
    <w:abstractNumId w:val="2"/>
  </w:num>
  <w:num w:numId="8">
    <w:abstractNumId w:val="3"/>
  </w:num>
  <w:num w:numId="9">
    <w:abstractNumId w:val="45"/>
  </w:num>
  <w:num w:numId="10">
    <w:abstractNumId w:val="36"/>
  </w:num>
  <w:num w:numId="11">
    <w:abstractNumId w:val="8"/>
  </w:num>
  <w:num w:numId="12">
    <w:abstractNumId w:val="18"/>
  </w:num>
  <w:num w:numId="13">
    <w:abstractNumId w:val="27"/>
  </w:num>
  <w:num w:numId="14">
    <w:abstractNumId w:val="20"/>
  </w:num>
  <w:num w:numId="15">
    <w:abstractNumId w:val="24"/>
  </w:num>
  <w:num w:numId="16">
    <w:abstractNumId w:val="11"/>
  </w:num>
  <w:num w:numId="17">
    <w:abstractNumId w:val="38"/>
  </w:num>
  <w:num w:numId="18">
    <w:abstractNumId w:val="34"/>
  </w:num>
  <w:num w:numId="19">
    <w:abstractNumId w:val="29"/>
  </w:num>
  <w:num w:numId="20">
    <w:abstractNumId w:val="23"/>
  </w:num>
  <w:num w:numId="21">
    <w:abstractNumId w:val="41"/>
  </w:num>
  <w:num w:numId="22">
    <w:abstractNumId w:val="7"/>
  </w:num>
  <w:num w:numId="23">
    <w:abstractNumId w:val="33"/>
  </w:num>
  <w:num w:numId="24">
    <w:abstractNumId w:val="16"/>
  </w:num>
  <w:num w:numId="25">
    <w:abstractNumId w:val="42"/>
  </w:num>
  <w:num w:numId="26">
    <w:abstractNumId w:val="13"/>
  </w:num>
  <w:num w:numId="27">
    <w:abstractNumId w:val="40"/>
  </w:num>
  <w:num w:numId="28">
    <w:abstractNumId w:val="46"/>
  </w:num>
  <w:num w:numId="29">
    <w:abstractNumId w:val="47"/>
  </w:num>
  <w:num w:numId="30">
    <w:abstractNumId w:val="43"/>
  </w:num>
  <w:num w:numId="31">
    <w:abstractNumId w:val="0"/>
  </w:num>
  <w:num w:numId="32">
    <w:abstractNumId w:val="21"/>
  </w:num>
  <w:num w:numId="33">
    <w:abstractNumId w:val="6"/>
  </w:num>
  <w:num w:numId="34">
    <w:abstractNumId w:val="22"/>
  </w:num>
  <w:num w:numId="35">
    <w:abstractNumId w:val="15"/>
  </w:num>
  <w:num w:numId="36">
    <w:abstractNumId w:val="19"/>
  </w:num>
  <w:num w:numId="37">
    <w:abstractNumId w:val="44"/>
  </w:num>
  <w:num w:numId="38">
    <w:abstractNumId w:val="1"/>
  </w:num>
  <w:num w:numId="39">
    <w:abstractNumId w:val="30"/>
  </w:num>
  <w:num w:numId="40">
    <w:abstractNumId w:val="14"/>
  </w:num>
  <w:num w:numId="41">
    <w:abstractNumId w:val="35"/>
  </w:num>
  <w:num w:numId="42">
    <w:abstractNumId w:val="32"/>
  </w:num>
  <w:num w:numId="43">
    <w:abstractNumId w:val="37"/>
  </w:num>
  <w:num w:numId="44">
    <w:abstractNumId w:val="10"/>
  </w:num>
  <w:num w:numId="45">
    <w:abstractNumId w:val="5"/>
  </w:num>
  <w:num w:numId="46">
    <w:abstractNumId w:val="39"/>
  </w:num>
  <w:num w:numId="47">
    <w:abstractNumId w:val="12"/>
  </w:num>
  <w:num w:numId="48">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D654EA"/>
    <w:rsid w:val="00002B96"/>
    <w:rsid w:val="0000785C"/>
    <w:rsid w:val="00011794"/>
    <w:rsid w:val="000127BF"/>
    <w:rsid w:val="000139AA"/>
    <w:rsid w:val="00014E97"/>
    <w:rsid w:val="00017B3F"/>
    <w:rsid w:val="00023069"/>
    <w:rsid w:val="000236C7"/>
    <w:rsid w:val="00031A5B"/>
    <w:rsid w:val="00032EF4"/>
    <w:rsid w:val="0003721C"/>
    <w:rsid w:val="000465CC"/>
    <w:rsid w:val="00046DE9"/>
    <w:rsid w:val="000535E1"/>
    <w:rsid w:val="0006243F"/>
    <w:rsid w:val="00063735"/>
    <w:rsid w:val="0006388C"/>
    <w:rsid w:val="00064298"/>
    <w:rsid w:val="00064D5A"/>
    <w:rsid w:val="000710E3"/>
    <w:rsid w:val="000725DB"/>
    <w:rsid w:val="00073227"/>
    <w:rsid w:val="000736C6"/>
    <w:rsid w:val="00073886"/>
    <w:rsid w:val="00074B29"/>
    <w:rsid w:val="000759E0"/>
    <w:rsid w:val="00082CF8"/>
    <w:rsid w:val="00084704"/>
    <w:rsid w:val="000879E0"/>
    <w:rsid w:val="00091ABA"/>
    <w:rsid w:val="00093FA5"/>
    <w:rsid w:val="00094041"/>
    <w:rsid w:val="000942FF"/>
    <w:rsid w:val="00095ED2"/>
    <w:rsid w:val="00095F48"/>
    <w:rsid w:val="0009633A"/>
    <w:rsid w:val="000A0415"/>
    <w:rsid w:val="000A0991"/>
    <w:rsid w:val="000A1D46"/>
    <w:rsid w:val="000A52A3"/>
    <w:rsid w:val="000A63AE"/>
    <w:rsid w:val="000A6E6E"/>
    <w:rsid w:val="000B055A"/>
    <w:rsid w:val="000B0BC5"/>
    <w:rsid w:val="000B21BA"/>
    <w:rsid w:val="000B2AA0"/>
    <w:rsid w:val="000B4F56"/>
    <w:rsid w:val="000B6E2D"/>
    <w:rsid w:val="000B716F"/>
    <w:rsid w:val="000B7A9C"/>
    <w:rsid w:val="000C24EA"/>
    <w:rsid w:val="000C5AC8"/>
    <w:rsid w:val="000D1A1F"/>
    <w:rsid w:val="000D3ECC"/>
    <w:rsid w:val="000D6DF2"/>
    <w:rsid w:val="000D7957"/>
    <w:rsid w:val="000E14DB"/>
    <w:rsid w:val="000E7F39"/>
    <w:rsid w:val="000F020D"/>
    <w:rsid w:val="000F6EC7"/>
    <w:rsid w:val="000F73CD"/>
    <w:rsid w:val="00102145"/>
    <w:rsid w:val="00102198"/>
    <w:rsid w:val="0010355E"/>
    <w:rsid w:val="001047A6"/>
    <w:rsid w:val="00104CD9"/>
    <w:rsid w:val="0010538B"/>
    <w:rsid w:val="001134A0"/>
    <w:rsid w:val="0011377A"/>
    <w:rsid w:val="00123A1E"/>
    <w:rsid w:val="001248AD"/>
    <w:rsid w:val="00127FB0"/>
    <w:rsid w:val="001334F8"/>
    <w:rsid w:val="001348F4"/>
    <w:rsid w:val="001350D6"/>
    <w:rsid w:val="001352F2"/>
    <w:rsid w:val="00135C0B"/>
    <w:rsid w:val="001379C2"/>
    <w:rsid w:val="00142D45"/>
    <w:rsid w:val="00143614"/>
    <w:rsid w:val="001440B3"/>
    <w:rsid w:val="00146522"/>
    <w:rsid w:val="001606A6"/>
    <w:rsid w:val="001632A7"/>
    <w:rsid w:val="0016414B"/>
    <w:rsid w:val="00164971"/>
    <w:rsid w:val="001649BD"/>
    <w:rsid w:val="001701CF"/>
    <w:rsid w:val="00170348"/>
    <w:rsid w:val="00170779"/>
    <w:rsid w:val="0017106D"/>
    <w:rsid w:val="001738A4"/>
    <w:rsid w:val="00174021"/>
    <w:rsid w:val="00177583"/>
    <w:rsid w:val="00180955"/>
    <w:rsid w:val="00186AF4"/>
    <w:rsid w:val="00186D0F"/>
    <w:rsid w:val="001913C0"/>
    <w:rsid w:val="001914CA"/>
    <w:rsid w:val="00192419"/>
    <w:rsid w:val="0019289E"/>
    <w:rsid w:val="001A0130"/>
    <w:rsid w:val="001A4FF0"/>
    <w:rsid w:val="001A6819"/>
    <w:rsid w:val="001A79D6"/>
    <w:rsid w:val="001B0441"/>
    <w:rsid w:val="001B113C"/>
    <w:rsid w:val="001B3D06"/>
    <w:rsid w:val="001B4CBF"/>
    <w:rsid w:val="001B6733"/>
    <w:rsid w:val="001C13AF"/>
    <w:rsid w:val="001C2D40"/>
    <w:rsid w:val="001C544B"/>
    <w:rsid w:val="001C7BAB"/>
    <w:rsid w:val="001D059C"/>
    <w:rsid w:val="001D067A"/>
    <w:rsid w:val="001D1717"/>
    <w:rsid w:val="001D331B"/>
    <w:rsid w:val="001D5D2D"/>
    <w:rsid w:val="001D5F77"/>
    <w:rsid w:val="001D71E3"/>
    <w:rsid w:val="001E2DA7"/>
    <w:rsid w:val="001E38B5"/>
    <w:rsid w:val="001E57F1"/>
    <w:rsid w:val="001E5E37"/>
    <w:rsid w:val="001E626D"/>
    <w:rsid w:val="001E638C"/>
    <w:rsid w:val="001E69A5"/>
    <w:rsid w:val="001E7B5E"/>
    <w:rsid w:val="001F37D1"/>
    <w:rsid w:val="001F3B90"/>
    <w:rsid w:val="00200A71"/>
    <w:rsid w:val="00200B69"/>
    <w:rsid w:val="002023E9"/>
    <w:rsid w:val="00202F6F"/>
    <w:rsid w:val="00205216"/>
    <w:rsid w:val="002100BE"/>
    <w:rsid w:val="00211966"/>
    <w:rsid w:val="00212FFE"/>
    <w:rsid w:val="0021302F"/>
    <w:rsid w:val="0021736F"/>
    <w:rsid w:val="00220D2E"/>
    <w:rsid w:val="002215C7"/>
    <w:rsid w:val="00222F90"/>
    <w:rsid w:val="0022412E"/>
    <w:rsid w:val="0023001F"/>
    <w:rsid w:val="00230827"/>
    <w:rsid w:val="00232043"/>
    <w:rsid w:val="00232685"/>
    <w:rsid w:val="0024028B"/>
    <w:rsid w:val="002402B0"/>
    <w:rsid w:val="0024441D"/>
    <w:rsid w:val="00244595"/>
    <w:rsid w:val="002456BE"/>
    <w:rsid w:val="00246268"/>
    <w:rsid w:val="00250789"/>
    <w:rsid w:val="00250899"/>
    <w:rsid w:val="00251881"/>
    <w:rsid w:val="00252065"/>
    <w:rsid w:val="00253858"/>
    <w:rsid w:val="00255910"/>
    <w:rsid w:val="00257072"/>
    <w:rsid w:val="002571DC"/>
    <w:rsid w:val="00257BDA"/>
    <w:rsid w:val="00260B7F"/>
    <w:rsid w:val="002615CC"/>
    <w:rsid w:val="00261C4B"/>
    <w:rsid w:val="00262951"/>
    <w:rsid w:val="00263BF1"/>
    <w:rsid w:val="00264814"/>
    <w:rsid w:val="00270026"/>
    <w:rsid w:val="00271DFE"/>
    <w:rsid w:val="0027256F"/>
    <w:rsid w:val="0027309B"/>
    <w:rsid w:val="002773BB"/>
    <w:rsid w:val="0028082F"/>
    <w:rsid w:val="002808BD"/>
    <w:rsid w:val="0028099D"/>
    <w:rsid w:val="00280F47"/>
    <w:rsid w:val="00285938"/>
    <w:rsid w:val="00285AE1"/>
    <w:rsid w:val="00286187"/>
    <w:rsid w:val="00291367"/>
    <w:rsid w:val="0029309E"/>
    <w:rsid w:val="00296DE1"/>
    <w:rsid w:val="002A4882"/>
    <w:rsid w:val="002B0A25"/>
    <w:rsid w:val="002B0F2A"/>
    <w:rsid w:val="002B5120"/>
    <w:rsid w:val="002B5142"/>
    <w:rsid w:val="002C1144"/>
    <w:rsid w:val="002C333F"/>
    <w:rsid w:val="002C6133"/>
    <w:rsid w:val="002D711D"/>
    <w:rsid w:val="002E1367"/>
    <w:rsid w:val="002E465F"/>
    <w:rsid w:val="002E47BE"/>
    <w:rsid w:val="002F08F5"/>
    <w:rsid w:val="002F1F84"/>
    <w:rsid w:val="00300CA4"/>
    <w:rsid w:val="00301CA7"/>
    <w:rsid w:val="00303609"/>
    <w:rsid w:val="003051C4"/>
    <w:rsid w:val="00306DFD"/>
    <w:rsid w:val="00312CE0"/>
    <w:rsid w:val="00321618"/>
    <w:rsid w:val="003226B9"/>
    <w:rsid w:val="00322D29"/>
    <w:rsid w:val="00322E16"/>
    <w:rsid w:val="00324C55"/>
    <w:rsid w:val="003321CA"/>
    <w:rsid w:val="00334299"/>
    <w:rsid w:val="00336E00"/>
    <w:rsid w:val="003405A1"/>
    <w:rsid w:val="00340A10"/>
    <w:rsid w:val="00340DBB"/>
    <w:rsid w:val="003439BA"/>
    <w:rsid w:val="00343A3A"/>
    <w:rsid w:val="00343EE1"/>
    <w:rsid w:val="00345387"/>
    <w:rsid w:val="00350A1D"/>
    <w:rsid w:val="0035147C"/>
    <w:rsid w:val="00353F5D"/>
    <w:rsid w:val="0035448E"/>
    <w:rsid w:val="00355F8A"/>
    <w:rsid w:val="0036025E"/>
    <w:rsid w:val="00363DE0"/>
    <w:rsid w:val="00364AB0"/>
    <w:rsid w:val="00366072"/>
    <w:rsid w:val="003702BE"/>
    <w:rsid w:val="00371590"/>
    <w:rsid w:val="003716F3"/>
    <w:rsid w:val="00372180"/>
    <w:rsid w:val="00372C30"/>
    <w:rsid w:val="00375466"/>
    <w:rsid w:val="003768D7"/>
    <w:rsid w:val="00376E7C"/>
    <w:rsid w:val="00380B9C"/>
    <w:rsid w:val="00380C9E"/>
    <w:rsid w:val="00384FDC"/>
    <w:rsid w:val="00390D3C"/>
    <w:rsid w:val="00394459"/>
    <w:rsid w:val="003947C0"/>
    <w:rsid w:val="003A3141"/>
    <w:rsid w:val="003B2C90"/>
    <w:rsid w:val="003B3C04"/>
    <w:rsid w:val="003B5AB1"/>
    <w:rsid w:val="003B7562"/>
    <w:rsid w:val="003B7940"/>
    <w:rsid w:val="003C1710"/>
    <w:rsid w:val="003C4267"/>
    <w:rsid w:val="003C444A"/>
    <w:rsid w:val="003C4BBA"/>
    <w:rsid w:val="003C63C8"/>
    <w:rsid w:val="003C6733"/>
    <w:rsid w:val="003D0415"/>
    <w:rsid w:val="003D06C0"/>
    <w:rsid w:val="003D2088"/>
    <w:rsid w:val="003E2F48"/>
    <w:rsid w:val="003E59C9"/>
    <w:rsid w:val="003E7731"/>
    <w:rsid w:val="003F05F3"/>
    <w:rsid w:val="003F097B"/>
    <w:rsid w:val="003F2CE9"/>
    <w:rsid w:val="003F33C8"/>
    <w:rsid w:val="003F47CB"/>
    <w:rsid w:val="003F58BB"/>
    <w:rsid w:val="003F7067"/>
    <w:rsid w:val="00401509"/>
    <w:rsid w:val="0040256E"/>
    <w:rsid w:val="0040501D"/>
    <w:rsid w:val="00405EC7"/>
    <w:rsid w:val="00415B7E"/>
    <w:rsid w:val="004163CD"/>
    <w:rsid w:val="00424100"/>
    <w:rsid w:val="00424C53"/>
    <w:rsid w:val="00425FB0"/>
    <w:rsid w:val="0042604C"/>
    <w:rsid w:val="0042778C"/>
    <w:rsid w:val="0042783F"/>
    <w:rsid w:val="004349F3"/>
    <w:rsid w:val="004428AE"/>
    <w:rsid w:val="00444BAB"/>
    <w:rsid w:val="00445A40"/>
    <w:rsid w:val="004463BF"/>
    <w:rsid w:val="00446F09"/>
    <w:rsid w:val="00451D09"/>
    <w:rsid w:val="00454CF9"/>
    <w:rsid w:val="00455162"/>
    <w:rsid w:val="00460FA2"/>
    <w:rsid w:val="004610C1"/>
    <w:rsid w:val="00461183"/>
    <w:rsid w:val="004611D6"/>
    <w:rsid w:val="00461820"/>
    <w:rsid w:val="0046435E"/>
    <w:rsid w:val="00464E6A"/>
    <w:rsid w:val="004658DC"/>
    <w:rsid w:val="00466590"/>
    <w:rsid w:val="004675FE"/>
    <w:rsid w:val="0046774E"/>
    <w:rsid w:val="00467E45"/>
    <w:rsid w:val="00470EA3"/>
    <w:rsid w:val="00473998"/>
    <w:rsid w:val="00475FB8"/>
    <w:rsid w:val="0047603D"/>
    <w:rsid w:val="00483033"/>
    <w:rsid w:val="00485F29"/>
    <w:rsid w:val="00485FEA"/>
    <w:rsid w:val="00486F13"/>
    <w:rsid w:val="004879A5"/>
    <w:rsid w:val="00490FBF"/>
    <w:rsid w:val="004929BE"/>
    <w:rsid w:val="00494099"/>
    <w:rsid w:val="00494518"/>
    <w:rsid w:val="00494801"/>
    <w:rsid w:val="004948BA"/>
    <w:rsid w:val="00497149"/>
    <w:rsid w:val="004A41C4"/>
    <w:rsid w:val="004A4EDD"/>
    <w:rsid w:val="004A64D7"/>
    <w:rsid w:val="004A735F"/>
    <w:rsid w:val="004B08C6"/>
    <w:rsid w:val="004B245F"/>
    <w:rsid w:val="004B2EE8"/>
    <w:rsid w:val="004B523B"/>
    <w:rsid w:val="004B5D47"/>
    <w:rsid w:val="004C0E61"/>
    <w:rsid w:val="004C0F23"/>
    <w:rsid w:val="004C4DAB"/>
    <w:rsid w:val="004C51DB"/>
    <w:rsid w:val="004C596D"/>
    <w:rsid w:val="004C70CD"/>
    <w:rsid w:val="004C7D29"/>
    <w:rsid w:val="004D14AA"/>
    <w:rsid w:val="004D24E6"/>
    <w:rsid w:val="004D29AF"/>
    <w:rsid w:val="004D4F1B"/>
    <w:rsid w:val="004D73CF"/>
    <w:rsid w:val="004E064D"/>
    <w:rsid w:val="004E1366"/>
    <w:rsid w:val="004E2D7B"/>
    <w:rsid w:val="004E3AC1"/>
    <w:rsid w:val="004E4A0B"/>
    <w:rsid w:val="004E518B"/>
    <w:rsid w:val="004E5334"/>
    <w:rsid w:val="004F1CFB"/>
    <w:rsid w:val="004F3718"/>
    <w:rsid w:val="00501F03"/>
    <w:rsid w:val="00506678"/>
    <w:rsid w:val="00506968"/>
    <w:rsid w:val="0051069C"/>
    <w:rsid w:val="00511DBC"/>
    <w:rsid w:val="005120F7"/>
    <w:rsid w:val="00514116"/>
    <w:rsid w:val="00515613"/>
    <w:rsid w:val="0051572B"/>
    <w:rsid w:val="00516C46"/>
    <w:rsid w:val="00525760"/>
    <w:rsid w:val="00525A11"/>
    <w:rsid w:val="00525E9C"/>
    <w:rsid w:val="0052610D"/>
    <w:rsid w:val="005261E2"/>
    <w:rsid w:val="00527326"/>
    <w:rsid w:val="005317B8"/>
    <w:rsid w:val="00533A17"/>
    <w:rsid w:val="00535614"/>
    <w:rsid w:val="0053593B"/>
    <w:rsid w:val="0053684F"/>
    <w:rsid w:val="0054047C"/>
    <w:rsid w:val="0054084F"/>
    <w:rsid w:val="00541F54"/>
    <w:rsid w:val="005463CB"/>
    <w:rsid w:val="00550039"/>
    <w:rsid w:val="00553194"/>
    <w:rsid w:val="005611D6"/>
    <w:rsid w:val="00562618"/>
    <w:rsid w:val="00571B16"/>
    <w:rsid w:val="00574AFD"/>
    <w:rsid w:val="00576FDA"/>
    <w:rsid w:val="00577D34"/>
    <w:rsid w:val="005801F2"/>
    <w:rsid w:val="005841D0"/>
    <w:rsid w:val="00585478"/>
    <w:rsid w:val="005875E3"/>
    <w:rsid w:val="005877EE"/>
    <w:rsid w:val="005905A8"/>
    <w:rsid w:val="00592986"/>
    <w:rsid w:val="00592D8D"/>
    <w:rsid w:val="005A0F3E"/>
    <w:rsid w:val="005A25CB"/>
    <w:rsid w:val="005A2AC0"/>
    <w:rsid w:val="005A36E9"/>
    <w:rsid w:val="005A3802"/>
    <w:rsid w:val="005A79D9"/>
    <w:rsid w:val="005B2A49"/>
    <w:rsid w:val="005B2F03"/>
    <w:rsid w:val="005B30DC"/>
    <w:rsid w:val="005B7A66"/>
    <w:rsid w:val="005C0B63"/>
    <w:rsid w:val="005C3556"/>
    <w:rsid w:val="005C53B8"/>
    <w:rsid w:val="005C61A1"/>
    <w:rsid w:val="005C77E6"/>
    <w:rsid w:val="005D0A22"/>
    <w:rsid w:val="005D0D3B"/>
    <w:rsid w:val="005D3242"/>
    <w:rsid w:val="005D5063"/>
    <w:rsid w:val="005E20DF"/>
    <w:rsid w:val="005F0DBA"/>
    <w:rsid w:val="005F1E0C"/>
    <w:rsid w:val="005F1E8E"/>
    <w:rsid w:val="005F24AE"/>
    <w:rsid w:val="005F4C55"/>
    <w:rsid w:val="005F507F"/>
    <w:rsid w:val="005F5F1F"/>
    <w:rsid w:val="005F7CB6"/>
    <w:rsid w:val="006025DC"/>
    <w:rsid w:val="00614636"/>
    <w:rsid w:val="00614771"/>
    <w:rsid w:val="0061788C"/>
    <w:rsid w:val="00621387"/>
    <w:rsid w:val="006261E7"/>
    <w:rsid w:val="00633F95"/>
    <w:rsid w:val="006359AE"/>
    <w:rsid w:val="006450A8"/>
    <w:rsid w:val="006505BF"/>
    <w:rsid w:val="00652FC2"/>
    <w:rsid w:val="006532B5"/>
    <w:rsid w:val="00656D0C"/>
    <w:rsid w:val="006615D5"/>
    <w:rsid w:val="006637C6"/>
    <w:rsid w:val="00664AC0"/>
    <w:rsid w:val="00665ED4"/>
    <w:rsid w:val="00667675"/>
    <w:rsid w:val="00667A00"/>
    <w:rsid w:val="00667EDD"/>
    <w:rsid w:val="006716EB"/>
    <w:rsid w:val="00672344"/>
    <w:rsid w:val="006747CB"/>
    <w:rsid w:val="00676ED6"/>
    <w:rsid w:val="0067724E"/>
    <w:rsid w:val="00677B1F"/>
    <w:rsid w:val="006803AB"/>
    <w:rsid w:val="00680F57"/>
    <w:rsid w:val="00683E1F"/>
    <w:rsid w:val="006849DE"/>
    <w:rsid w:val="00685050"/>
    <w:rsid w:val="00685560"/>
    <w:rsid w:val="006859CC"/>
    <w:rsid w:val="006963B3"/>
    <w:rsid w:val="006979FC"/>
    <w:rsid w:val="006A3FED"/>
    <w:rsid w:val="006A4E7E"/>
    <w:rsid w:val="006B07C8"/>
    <w:rsid w:val="006B1B43"/>
    <w:rsid w:val="006B5124"/>
    <w:rsid w:val="006B522D"/>
    <w:rsid w:val="006B5D7C"/>
    <w:rsid w:val="006B6176"/>
    <w:rsid w:val="006B66D2"/>
    <w:rsid w:val="006B6B88"/>
    <w:rsid w:val="006C39F6"/>
    <w:rsid w:val="006C61B2"/>
    <w:rsid w:val="006D59BA"/>
    <w:rsid w:val="006D5E65"/>
    <w:rsid w:val="006E10C1"/>
    <w:rsid w:val="006E7769"/>
    <w:rsid w:val="006F4737"/>
    <w:rsid w:val="006F4CE1"/>
    <w:rsid w:val="006F508C"/>
    <w:rsid w:val="006F6182"/>
    <w:rsid w:val="00700079"/>
    <w:rsid w:val="0070075D"/>
    <w:rsid w:val="007020A5"/>
    <w:rsid w:val="00705346"/>
    <w:rsid w:val="007120EB"/>
    <w:rsid w:val="00712731"/>
    <w:rsid w:val="00713D55"/>
    <w:rsid w:val="00714247"/>
    <w:rsid w:val="007156AE"/>
    <w:rsid w:val="007218E9"/>
    <w:rsid w:val="00722E90"/>
    <w:rsid w:val="00723409"/>
    <w:rsid w:val="00725CA3"/>
    <w:rsid w:val="00730A6D"/>
    <w:rsid w:val="007327D5"/>
    <w:rsid w:val="0073312C"/>
    <w:rsid w:val="00733C7D"/>
    <w:rsid w:val="00741A8B"/>
    <w:rsid w:val="00743620"/>
    <w:rsid w:val="007457EF"/>
    <w:rsid w:val="00745FDF"/>
    <w:rsid w:val="0074636A"/>
    <w:rsid w:val="00754E55"/>
    <w:rsid w:val="007550A4"/>
    <w:rsid w:val="00756486"/>
    <w:rsid w:val="0075729A"/>
    <w:rsid w:val="0076191F"/>
    <w:rsid w:val="00761E90"/>
    <w:rsid w:val="00762E21"/>
    <w:rsid w:val="0077079F"/>
    <w:rsid w:val="00774B04"/>
    <w:rsid w:val="0077541F"/>
    <w:rsid w:val="00775C0A"/>
    <w:rsid w:val="00777302"/>
    <w:rsid w:val="00777C84"/>
    <w:rsid w:val="00784C7B"/>
    <w:rsid w:val="007871E8"/>
    <w:rsid w:val="00790762"/>
    <w:rsid w:val="007942E5"/>
    <w:rsid w:val="007A3587"/>
    <w:rsid w:val="007A37C2"/>
    <w:rsid w:val="007A39E1"/>
    <w:rsid w:val="007B172A"/>
    <w:rsid w:val="007B3E49"/>
    <w:rsid w:val="007B6950"/>
    <w:rsid w:val="007B75BD"/>
    <w:rsid w:val="007B7D6F"/>
    <w:rsid w:val="007C1610"/>
    <w:rsid w:val="007C2E5E"/>
    <w:rsid w:val="007C5F72"/>
    <w:rsid w:val="007C6ADC"/>
    <w:rsid w:val="007C6D07"/>
    <w:rsid w:val="007D2C8C"/>
    <w:rsid w:val="007D35E4"/>
    <w:rsid w:val="007D6FE6"/>
    <w:rsid w:val="007E0521"/>
    <w:rsid w:val="007E140C"/>
    <w:rsid w:val="007E2B8A"/>
    <w:rsid w:val="007E43D7"/>
    <w:rsid w:val="007F184C"/>
    <w:rsid w:val="007F2329"/>
    <w:rsid w:val="007F2A43"/>
    <w:rsid w:val="007F3598"/>
    <w:rsid w:val="007F45C2"/>
    <w:rsid w:val="007F6971"/>
    <w:rsid w:val="007F7AF4"/>
    <w:rsid w:val="008021D8"/>
    <w:rsid w:val="008027ED"/>
    <w:rsid w:val="00806ECA"/>
    <w:rsid w:val="00806FB4"/>
    <w:rsid w:val="008071CA"/>
    <w:rsid w:val="00810EDA"/>
    <w:rsid w:val="008123AE"/>
    <w:rsid w:val="008161C9"/>
    <w:rsid w:val="00816805"/>
    <w:rsid w:val="00830732"/>
    <w:rsid w:val="008348D8"/>
    <w:rsid w:val="00835153"/>
    <w:rsid w:val="00835D43"/>
    <w:rsid w:val="008364AC"/>
    <w:rsid w:val="008410EB"/>
    <w:rsid w:val="00842CDC"/>
    <w:rsid w:val="00844AD8"/>
    <w:rsid w:val="0085151D"/>
    <w:rsid w:val="0085756A"/>
    <w:rsid w:val="00857BBA"/>
    <w:rsid w:val="00860C3F"/>
    <w:rsid w:val="00864D84"/>
    <w:rsid w:val="00867AD3"/>
    <w:rsid w:val="00867E84"/>
    <w:rsid w:val="008703B1"/>
    <w:rsid w:val="00880DA0"/>
    <w:rsid w:val="00883073"/>
    <w:rsid w:val="0088336A"/>
    <w:rsid w:val="008834C0"/>
    <w:rsid w:val="008864A1"/>
    <w:rsid w:val="00890E62"/>
    <w:rsid w:val="00891679"/>
    <w:rsid w:val="00892677"/>
    <w:rsid w:val="00893585"/>
    <w:rsid w:val="008A26EC"/>
    <w:rsid w:val="008A2F64"/>
    <w:rsid w:val="008A466A"/>
    <w:rsid w:val="008A6F62"/>
    <w:rsid w:val="008B1FDF"/>
    <w:rsid w:val="008B3AA3"/>
    <w:rsid w:val="008B4390"/>
    <w:rsid w:val="008B5E4B"/>
    <w:rsid w:val="008D496B"/>
    <w:rsid w:val="008D4A01"/>
    <w:rsid w:val="008D62F8"/>
    <w:rsid w:val="008D7935"/>
    <w:rsid w:val="008E3D2C"/>
    <w:rsid w:val="008E5FF3"/>
    <w:rsid w:val="008E6B1C"/>
    <w:rsid w:val="008F00CA"/>
    <w:rsid w:val="008F22AF"/>
    <w:rsid w:val="008F2385"/>
    <w:rsid w:val="008F2672"/>
    <w:rsid w:val="008F326A"/>
    <w:rsid w:val="008F5035"/>
    <w:rsid w:val="00900180"/>
    <w:rsid w:val="009011C9"/>
    <w:rsid w:val="009060C5"/>
    <w:rsid w:val="00906A0E"/>
    <w:rsid w:val="00911561"/>
    <w:rsid w:val="00913DAB"/>
    <w:rsid w:val="00915248"/>
    <w:rsid w:val="00922364"/>
    <w:rsid w:val="00927784"/>
    <w:rsid w:val="00930E2A"/>
    <w:rsid w:val="0093142D"/>
    <w:rsid w:val="00933349"/>
    <w:rsid w:val="00935C90"/>
    <w:rsid w:val="0094149E"/>
    <w:rsid w:val="00945B41"/>
    <w:rsid w:val="009529C9"/>
    <w:rsid w:val="00952BE9"/>
    <w:rsid w:val="00953547"/>
    <w:rsid w:val="009645AA"/>
    <w:rsid w:val="00971D1B"/>
    <w:rsid w:val="0097359E"/>
    <w:rsid w:val="00977D13"/>
    <w:rsid w:val="00980EC6"/>
    <w:rsid w:val="009834CF"/>
    <w:rsid w:val="009852E4"/>
    <w:rsid w:val="00986AC8"/>
    <w:rsid w:val="0099018A"/>
    <w:rsid w:val="00991309"/>
    <w:rsid w:val="00992F7B"/>
    <w:rsid w:val="0099490A"/>
    <w:rsid w:val="00994BE0"/>
    <w:rsid w:val="00994DAD"/>
    <w:rsid w:val="00996E11"/>
    <w:rsid w:val="009A08D5"/>
    <w:rsid w:val="009A6DAB"/>
    <w:rsid w:val="009A7C58"/>
    <w:rsid w:val="009B5126"/>
    <w:rsid w:val="009B5DCC"/>
    <w:rsid w:val="009B6BED"/>
    <w:rsid w:val="009B753C"/>
    <w:rsid w:val="009D0F41"/>
    <w:rsid w:val="009D13F8"/>
    <w:rsid w:val="009D5904"/>
    <w:rsid w:val="009D7661"/>
    <w:rsid w:val="009E0E12"/>
    <w:rsid w:val="009F118D"/>
    <w:rsid w:val="009F22E8"/>
    <w:rsid w:val="009F2B37"/>
    <w:rsid w:val="009F3E73"/>
    <w:rsid w:val="009F40C0"/>
    <w:rsid w:val="009F485E"/>
    <w:rsid w:val="00A0103F"/>
    <w:rsid w:val="00A0581C"/>
    <w:rsid w:val="00A060D5"/>
    <w:rsid w:val="00A130D5"/>
    <w:rsid w:val="00A15E8F"/>
    <w:rsid w:val="00A170B6"/>
    <w:rsid w:val="00A231EA"/>
    <w:rsid w:val="00A239CF"/>
    <w:rsid w:val="00A264BF"/>
    <w:rsid w:val="00A26564"/>
    <w:rsid w:val="00A3139A"/>
    <w:rsid w:val="00A321A0"/>
    <w:rsid w:val="00A32BFF"/>
    <w:rsid w:val="00A34531"/>
    <w:rsid w:val="00A373B5"/>
    <w:rsid w:val="00A4062D"/>
    <w:rsid w:val="00A41559"/>
    <w:rsid w:val="00A42F60"/>
    <w:rsid w:val="00A44ABE"/>
    <w:rsid w:val="00A5379B"/>
    <w:rsid w:val="00A60A29"/>
    <w:rsid w:val="00A67912"/>
    <w:rsid w:val="00A7239C"/>
    <w:rsid w:val="00A74346"/>
    <w:rsid w:val="00A75395"/>
    <w:rsid w:val="00A7799B"/>
    <w:rsid w:val="00A81E9F"/>
    <w:rsid w:val="00A82BB6"/>
    <w:rsid w:val="00A91273"/>
    <w:rsid w:val="00A92746"/>
    <w:rsid w:val="00A97875"/>
    <w:rsid w:val="00AA2455"/>
    <w:rsid w:val="00AA2F66"/>
    <w:rsid w:val="00AA6EF1"/>
    <w:rsid w:val="00AB5598"/>
    <w:rsid w:val="00AB68F0"/>
    <w:rsid w:val="00AC05B1"/>
    <w:rsid w:val="00AC4B88"/>
    <w:rsid w:val="00AC7CBB"/>
    <w:rsid w:val="00AD2BD7"/>
    <w:rsid w:val="00AD395D"/>
    <w:rsid w:val="00AD769D"/>
    <w:rsid w:val="00AE1594"/>
    <w:rsid w:val="00AE25C9"/>
    <w:rsid w:val="00AE28CD"/>
    <w:rsid w:val="00AE3F0D"/>
    <w:rsid w:val="00AE55E8"/>
    <w:rsid w:val="00AF0207"/>
    <w:rsid w:val="00AF1BC7"/>
    <w:rsid w:val="00AF2052"/>
    <w:rsid w:val="00AF27B9"/>
    <w:rsid w:val="00AF2D70"/>
    <w:rsid w:val="00AF43C7"/>
    <w:rsid w:val="00AF4CDF"/>
    <w:rsid w:val="00AF6705"/>
    <w:rsid w:val="00B011CA"/>
    <w:rsid w:val="00B01F43"/>
    <w:rsid w:val="00B031C2"/>
    <w:rsid w:val="00B05249"/>
    <w:rsid w:val="00B11C09"/>
    <w:rsid w:val="00B13A74"/>
    <w:rsid w:val="00B14714"/>
    <w:rsid w:val="00B151A8"/>
    <w:rsid w:val="00B23D77"/>
    <w:rsid w:val="00B2593D"/>
    <w:rsid w:val="00B26AD0"/>
    <w:rsid w:val="00B31C27"/>
    <w:rsid w:val="00B31E09"/>
    <w:rsid w:val="00B31F20"/>
    <w:rsid w:val="00B321EC"/>
    <w:rsid w:val="00B341D6"/>
    <w:rsid w:val="00B34465"/>
    <w:rsid w:val="00B35904"/>
    <w:rsid w:val="00B35FB6"/>
    <w:rsid w:val="00B36891"/>
    <w:rsid w:val="00B4013E"/>
    <w:rsid w:val="00B40ED4"/>
    <w:rsid w:val="00B43351"/>
    <w:rsid w:val="00B444E3"/>
    <w:rsid w:val="00B50A05"/>
    <w:rsid w:val="00B50EA9"/>
    <w:rsid w:val="00B51D8D"/>
    <w:rsid w:val="00B53451"/>
    <w:rsid w:val="00B55CAA"/>
    <w:rsid w:val="00B56130"/>
    <w:rsid w:val="00B56259"/>
    <w:rsid w:val="00B57C26"/>
    <w:rsid w:val="00B60046"/>
    <w:rsid w:val="00B60E7B"/>
    <w:rsid w:val="00B6604B"/>
    <w:rsid w:val="00B7365E"/>
    <w:rsid w:val="00B73EBC"/>
    <w:rsid w:val="00B74BC1"/>
    <w:rsid w:val="00B80538"/>
    <w:rsid w:val="00B81DEA"/>
    <w:rsid w:val="00B86BA0"/>
    <w:rsid w:val="00B901CD"/>
    <w:rsid w:val="00B95C57"/>
    <w:rsid w:val="00B9606E"/>
    <w:rsid w:val="00B96A66"/>
    <w:rsid w:val="00B97218"/>
    <w:rsid w:val="00BA0978"/>
    <w:rsid w:val="00BA0CBA"/>
    <w:rsid w:val="00BA3A20"/>
    <w:rsid w:val="00BA4C06"/>
    <w:rsid w:val="00BA7DEA"/>
    <w:rsid w:val="00BB2D50"/>
    <w:rsid w:val="00BB5298"/>
    <w:rsid w:val="00BB5A7A"/>
    <w:rsid w:val="00BC0C04"/>
    <w:rsid w:val="00BC4BEA"/>
    <w:rsid w:val="00BD3F25"/>
    <w:rsid w:val="00BD5303"/>
    <w:rsid w:val="00BD7FB6"/>
    <w:rsid w:val="00BE0135"/>
    <w:rsid w:val="00BE1625"/>
    <w:rsid w:val="00BE1642"/>
    <w:rsid w:val="00BE1E30"/>
    <w:rsid w:val="00BE2645"/>
    <w:rsid w:val="00BE2A2A"/>
    <w:rsid w:val="00BE2ED0"/>
    <w:rsid w:val="00BE3E10"/>
    <w:rsid w:val="00BE401B"/>
    <w:rsid w:val="00BE4276"/>
    <w:rsid w:val="00BE54D8"/>
    <w:rsid w:val="00BF0BCD"/>
    <w:rsid w:val="00BF3503"/>
    <w:rsid w:val="00BF55B9"/>
    <w:rsid w:val="00C001BE"/>
    <w:rsid w:val="00C046BC"/>
    <w:rsid w:val="00C04D2B"/>
    <w:rsid w:val="00C05C55"/>
    <w:rsid w:val="00C1028C"/>
    <w:rsid w:val="00C11DA6"/>
    <w:rsid w:val="00C13EB8"/>
    <w:rsid w:val="00C16ED0"/>
    <w:rsid w:val="00C1701F"/>
    <w:rsid w:val="00C174D1"/>
    <w:rsid w:val="00C20ABE"/>
    <w:rsid w:val="00C21DD4"/>
    <w:rsid w:val="00C2299C"/>
    <w:rsid w:val="00C22FE4"/>
    <w:rsid w:val="00C246A8"/>
    <w:rsid w:val="00C24735"/>
    <w:rsid w:val="00C247D9"/>
    <w:rsid w:val="00C26101"/>
    <w:rsid w:val="00C3230D"/>
    <w:rsid w:val="00C34574"/>
    <w:rsid w:val="00C43DD6"/>
    <w:rsid w:val="00C44436"/>
    <w:rsid w:val="00C44D02"/>
    <w:rsid w:val="00C532C5"/>
    <w:rsid w:val="00C54EBC"/>
    <w:rsid w:val="00C56908"/>
    <w:rsid w:val="00C57D00"/>
    <w:rsid w:val="00C57D4D"/>
    <w:rsid w:val="00C60E8D"/>
    <w:rsid w:val="00C63A4C"/>
    <w:rsid w:val="00C66530"/>
    <w:rsid w:val="00C7110E"/>
    <w:rsid w:val="00C711DF"/>
    <w:rsid w:val="00C7182F"/>
    <w:rsid w:val="00C73677"/>
    <w:rsid w:val="00C739E0"/>
    <w:rsid w:val="00C73A79"/>
    <w:rsid w:val="00C75718"/>
    <w:rsid w:val="00C75A11"/>
    <w:rsid w:val="00C8245E"/>
    <w:rsid w:val="00C8634B"/>
    <w:rsid w:val="00C94589"/>
    <w:rsid w:val="00C96051"/>
    <w:rsid w:val="00C963D5"/>
    <w:rsid w:val="00C965D4"/>
    <w:rsid w:val="00CA070F"/>
    <w:rsid w:val="00CA2B3E"/>
    <w:rsid w:val="00CA2E3F"/>
    <w:rsid w:val="00CA6DAA"/>
    <w:rsid w:val="00CA7D91"/>
    <w:rsid w:val="00CB3760"/>
    <w:rsid w:val="00CB561A"/>
    <w:rsid w:val="00CB6A9F"/>
    <w:rsid w:val="00CB79D5"/>
    <w:rsid w:val="00CC638A"/>
    <w:rsid w:val="00CC66D8"/>
    <w:rsid w:val="00CD399A"/>
    <w:rsid w:val="00CD4D54"/>
    <w:rsid w:val="00CE19D0"/>
    <w:rsid w:val="00CE2C09"/>
    <w:rsid w:val="00CE4A8E"/>
    <w:rsid w:val="00CE694D"/>
    <w:rsid w:val="00CF1083"/>
    <w:rsid w:val="00CF243F"/>
    <w:rsid w:val="00CF387F"/>
    <w:rsid w:val="00CF3C96"/>
    <w:rsid w:val="00CF3FDB"/>
    <w:rsid w:val="00CF539C"/>
    <w:rsid w:val="00CF5AFE"/>
    <w:rsid w:val="00CF7046"/>
    <w:rsid w:val="00D03353"/>
    <w:rsid w:val="00D113EB"/>
    <w:rsid w:val="00D11568"/>
    <w:rsid w:val="00D11FEB"/>
    <w:rsid w:val="00D12603"/>
    <w:rsid w:val="00D161F0"/>
    <w:rsid w:val="00D16E98"/>
    <w:rsid w:val="00D170C7"/>
    <w:rsid w:val="00D20B2F"/>
    <w:rsid w:val="00D2280A"/>
    <w:rsid w:val="00D24B09"/>
    <w:rsid w:val="00D25BC2"/>
    <w:rsid w:val="00D25E0A"/>
    <w:rsid w:val="00D323B9"/>
    <w:rsid w:val="00D34AC5"/>
    <w:rsid w:val="00D35AD3"/>
    <w:rsid w:val="00D421DB"/>
    <w:rsid w:val="00D43401"/>
    <w:rsid w:val="00D452EB"/>
    <w:rsid w:val="00D46E1B"/>
    <w:rsid w:val="00D47DE9"/>
    <w:rsid w:val="00D47F1A"/>
    <w:rsid w:val="00D51B93"/>
    <w:rsid w:val="00D5476D"/>
    <w:rsid w:val="00D554DC"/>
    <w:rsid w:val="00D57170"/>
    <w:rsid w:val="00D57F67"/>
    <w:rsid w:val="00D60AD1"/>
    <w:rsid w:val="00D6310E"/>
    <w:rsid w:val="00D63903"/>
    <w:rsid w:val="00D653F1"/>
    <w:rsid w:val="00D654EA"/>
    <w:rsid w:val="00D770C7"/>
    <w:rsid w:val="00D77FCC"/>
    <w:rsid w:val="00D8061B"/>
    <w:rsid w:val="00D81DC6"/>
    <w:rsid w:val="00D90C08"/>
    <w:rsid w:val="00D9193F"/>
    <w:rsid w:val="00DA14EB"/>
    <w:rsid w:val="00DA2B73"/>
    <w:rsid w:val="00DA3015"/>
    <w:rsid w:val="00DA58F2"/>
    <w:rsid w:val="00DA7508"/>
    <w:rsid w:val="00DB1275"/>
    <w:rsid w:val="00DB2BF6"/>
    <w:rsid w:val="00DB30FC"/>
    <w:rsid w:val="00DB463D"/>
    <w:rsid w:val="00DB6E9C"/>
    <w:rsid w:val="00DB7A64"/>
    <w:rsid w:val="00DC2CD9"/>
    <w:rsid w:val="00DC2F89"/>
    <w:rsid w:val="00DC5BD6"/>
    <w:rsid w:val="00DC756E"/>
    <w:rsid w:val="00DC7661"/>
    <w:rsid w:val="00DC7D3B"/>
    <w:rsid w:val="00DD12D2"/>
    <w:rsid w:val="00DD1354"/>
    <w:rsid w:val="00DD1CDD"/>
    <w:rsid w:val="00DD23FB"/>
    <w:rsid w:val="00DD463D"/>
    <w:rsid w:val="00DD5C3F"/>
    <w:rsid w:val="00DD6755"/>
    <w:rsid w:val="00DD709B"/>
    <w:rsid w:val="00DE0CE3"/>
    <w:rsid w:val="00DE6DF3"/>
    <w:rsid w:val="00DF0A72"/>
    <w:rsid w:val="00DF128F"/>
    <w:rsid w:val="00DF54B9"/>
    <w:rsid w:val="00DF592E"/>
    <w:rsid w:val="00E00FA5"/>
    <w:rsid w:val="00E01D9D"/>
    <w:rsid w:val="00E023F5"/>
    <w:rsid w:val="00E042D7"/>
    <w:rsid w:val="00E0679B"/>
    <w:rsid w:val="00E07572"/>
    <w:rsid w:val="00E12BB2"/>
    <w:rsid w:val="00E15C9C"/>
    <w:rsid w:val="00E2036F"/>
    <w:rsid w:val="00E2177C"/>
    <w:rsid w:val="00E21D6D"/>
    <w:rsid w:val="00E24955"/>
    <w:rsid w:val="00E24F62"/>
    <w:rsid w:val="00E2555E"/>
    <w:rsid w:val="00E26AC2"/>
    <w:rsid w:val="00E30E21"/>
    <w:rsid w:val="00E319A4"/>
    <w:rsid w:val="00E321EB"/>
    <w:rsid w:val="00E37A4D"/>
    <w:rsid w:val="00E40871"/>
    <w:rsid w:val="00E42BD4"/>
    <w:rsid w:val="00E42C4E"/>
    <w:rsid w:val="00E4338A"/>
    <w:rsid w:val="00E44931"/>
    <w:rsid w:val="00E470E8"/>
    <w:rsid w:val="00E50BB8"/>
    <w:rsid w:val="00E50C77"/>
    <w:rsid w:val="00E530E9"/>
    <w:rsid w:val="00E53D2D"/>
    <w:rsid w:val="00E54DCC"/>
    <w:rsid w:val="00E55AE1"/>
    <w:rsid w:val="00E57E7C"/>
    <w:rsid w:val="00E57EA9"/>
    <w:rsid w:val="00E60DF8"/>
    <w:rsid w:val="00E648A1"/>
    <w:rsid w:val="00E66155"/>
    <w:rsid w:val="00E67963"/>
    <w:rsid w:val="00E71A12"/>
    <w:rsid w:val="00E72ACE"/>
    <w:rsid w:val="00E73764"/>
    <w:rsid w:val="00E769D5"/>
    <w:rsid w:val="00E77C36"/>
    <w:rsid w:val="00E80E1B"/>
    <w:rsid w:val="00E81794"/>
    <w:rsid w:val="00E82E03"/>
    <w:rsid w:val="00E83C41"/>
    <w:rsid w:val="00E84175"/>
    <w:rsid w:val="00E85086"/>
    <w:rsid w:val="00E8525D"/>
    <w:rsid w:val="00E8749F"/>
    <w:rsid w:val="00E905F1"/>
    <w:rsid w:val="00E940A9"/>
    <w:rsid w:val="00E94FC1"/>
    <w:rsid w:val="00EA1792"/>
    <w:rsid w:val="00EA2C7F"/>
    <w:rsid w:val="00EA57F5"/>
    <w:rsid w:val="00EA74E2"/>
    <w:rsid w:val="00EB080D"/>
    <w:rsid w:val="00EB0BBF"/>
    <w:rsid w:val="00EB208C"/>
    <w:rsid w:val="00EC174F"/>
    <w:rsid w:val="00EC3138"/>
    <w:rsid w:val="00EC4B73"/>
    <w:rsid w:val="00EC6150"/>
    <w:rsid w:val="00EC72FC"/>
    <w:rsid w:val="00EC7C8E"/>
    <w:rsid w:val="00ED1F31"/>
    <w:rsid w:val="00ED41CF"/>
    <w:rsid w:val="00ED5565"/>
    <w:rsid w:val="00ED6120"/>
    <w:rsid w:val="00ED6734"/>
    <w:rsid w:val="00EE594F"/>
    <w:rsid w:val="00EE5B0C"/>
    <w:rsid w:val="00EE6D34"/>
    <w:rsid w:val="00EE6FC4"/>
    <w:rsid w:val="00EE7330"/>
    <w:rsid w:val="00EF3061"/>
    <w:rsid w:val="00EF3135"/>
    <w:rsid w:val="00EF4725"/>
    <w:rsid w:val="00F04D82"/>
    <w:rsid w:val="00F05337"/>
    <w:rsid w:val="00F0553D"/>
    <w:rsid w:val="00F05732"/>
    <w:rsid w:val="00F06B4D"/>
    <w:rsid w:val="00F11329"/>
    <w:rsid w:val="00F11DBE"/>
    <w:rsid w:val="00F1245C"/>
    <w:rsid w:val="00F13477"/>
    <w:rsid w:val="00F164FC"/>
    <w:rsid w:val="00F178E9"/>
    <w:rsid w:val="00F17E90"/>
    <w:rsid w:val="00F21E87"/>
    <w:rsid w:val="00F23E57"/>
    <w:rsid w:val="00F3079F"/>
    <w:rsid w:val="00F31C05"/>
    <w:rsid w:val="00F343F0"/>
    <w:rsid w:val="00F356D1"/>
    <w:rsid w:val="00F35C41"/>
    <w:rsid w:val="00F36094"/>
    <w:rsid w:val="00F36E9E"/>
    <w:rsid w:val="00F370CC"/>
    <w:rsid w:val="00F40E04"/>
    <w:rsid w:val="00F40FE3"/>
    <w:rsid w:val="00F42DC0"/>
    <w:rsid w:val="00F42E2E"/>
    <w:rsid w:val="00F43AAD"/>
    <w:rsid w:val="00F44960"/>
    <w:rsid w:val="00F517C9"/>
    <w:rsid w:val="00F5180A"/>
    <w:rsid w:val="00F5693B"/>
    <w:rsid w:val="00F56D8E"/>
    <w:rsid w:val="00F60BF4"/>
    <w:rsid w:val="00F614FD"/>
    <w:rsid w:val="00F62DDC"/>
    <w:rsid w:val="00F62F25"/>
    <w:rsid w:val="00F71752"/>
    <w:rsid w:val="00F741A7"/>
    <w:rsid w:val="00F91EF1"/>
    <w:rsid w:val="00F93D1E"/>
    <w:rsid w:val="00F95915"/>
    <w:rsid w:val="00FA38EF"/>
    <w:rsid w:val="00FA4304"/>
    <w:rsid w:val="00FA51EA"/>
    <w:rsid w:val="00FB005B"/>
    <w:rsid w:val="00FB4A3B"/>
    <w:rsid w:val="00FB6F7F"/>
    <w:rsid w:val="00FB747A"/>
    <w:rsid w:val="00FC175D"/>
    <w:rsid w:val="00FD1B1C"/>
    <w:rsid w:val="00FD2A8B"/>
    <w:rsid w:val="00FD30B7"/>
    <w:rsid w:val="00FE0C8F"/>
    <w:rsid w:val="00FE2EB6"/>
    <w:rsid w:val="00FE681E"/>
    <w:rsid w:val="00FE7E08"/>
    <w:rsid w:val="00FF3BD2"/>
    <w:rsid w:val="00FF4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654EA"/>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D654EA"/>
    <w:rPr>
      <w:rFonts w:ascii="Times New Roman" w:eastAsia="Times New Roman" w:hAnsi="Times New Roman" w:cs="Times New Roman"/>
      <w:sz w:val="28"/>
      <w:szCs w:val="20"/>
    </w:rPr>
  </w:style>
  <w:style w:type="paragraph" w:styleId="a5">
    <w:name w:val="List Paragraph"/>
    <w:basedOn w:val="a"/>
    <w:uiPriority w:val="34"/>
    <w:qFormat/>
    <w:rsid w:val="00D654EA"/>
    <w:pPr>
      <w:ind w:left="720"/>
      <w:contextualSpacing/>
    </w:pPr>
    <w:rPr>
      <w:rFonts w:ascii="Calibri" w:eastAsia="Times New Roman" w:hAnsi="Calibri" w:cs="Times New Roman"/>
    </w:rPr>
  </w:style>
  <w:style w:type="paragraph" w:styleId="2">
    <w:name w:val="Body Text 2"/>
    <w:basedOn w:val="a"/>
    <w:link w:val="20"/>
    <w:rsid w:val="00D654EA"/>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D654EA"/>
    <w:rPr>
      <w:rFonts w:ascii="Times New Roman" w:eastAsia="Times New Roman" w:hAnsi="Times New Roman" w:cs="Times New Roman"/>
      <w:sz w:val="24"/>
      <w:szCs w:val="24"/>
      <w:lang w:eastAsia="ru-RU"/>
    </w:rPr>
  </w:style>
  <w:style w:type="paragraph" w:customStyle="1" w:styleId="ConsPlusTitle">
    <w:name w:val="ConsPlusTitle"/>
    <w:uiPriority w:val="99"/>
    <w:rsid w:val="009A6DAB"/>
    <w:pPr>
      <w:widowControl w:val="0"/>
      <w:autoSpaceDE w:val="0"/>
      <w:autoSpaceDN w:val="0"/>
      <w:adjustRightInd w:val="0"/>
      <w:spacing w:after="0" w:line="240" w:lineRule="auto"/>
    </w:pPr>
    <w:rPr>
      <w:rFonts w:ascii="Arial" w:hAnsi="Arial" w:cs="Arial"/>
      <w:b/>
      <w:bCs/>
      <w:sz w:val="20"/>
      <w:szCs w:val="20"/>
    </w:rPr>
  </w:style>
  <w:style w:type="paragraph" w:styleId="a6">
    <w:name w:val="Balloon Text"/>
    <w:basedOn w:val="a"/>
    <w:link w:val="a7"/>
    <w:uiPriority w:val="99"/>
    <w:semiHidden/>
    <w:unhideWhenUsed/>
    <w:rsid w:val="00574A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4AFD"/>
    <w:rPr>
      <w:rFonts w:ascii="Tahoma" w:hAnsi="Tahoma" w:cs="Tahoma"/>
      <w:sz w:val="16"/>
      <w:szCs w:val="16"/>
    </w:rPr>
  </w:style>
  <w:style w:type="paragraph" w:customStyle="1" w:styleId="ConsPlusNormal">
    <w:name w:val="ConsPlusNormal"/>
    <w:link w:val="ConsPlusNormal0"/>
    <w:rsid w:val="00CF3FDB"/>
    <w:pPr>
      <w:autoSpaceDE w:val="0"/>
      <w:autoSpaceDN w:val="0"/>
      <w:adjustRightInd w:val="0"/>
      <w:spacing w:after="0" w:line="240" w:lineRule="auto"/>
    </w:pPr>
    <w:rPr>
      <w:rFonts w:ascii="Times New Roman" w:hAnsi="Times New Roman" w:cs="Times New Roman"/>
      <w:sz w:val="28"/>
      <w:szCs w:val="28"/>
    </w:rPr>
  </w:style>
  <w:style w:type="paragraph" w:styleId="a8">
    <w:name w:val="No Spacing"/>
    <w:link w:val="a9"/>
    <w:uiPriority w:val="1"/>
    <w:qFormat/>
    <w:rsid w:val="000C24EA"/>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0C24EA"/>
    <w:rPr>
      <w:rFonts w:ascii="Calibri" w:eastAsia="Times New Roman" w:hAnsi="Calibri" w:cs="Times New Roman"/>
    </w:rPr>
  </w:style>
  <w:style w:type="character" w:styleId="aa">
    <w:name w:val="Hyperlink"/>
    <w:basedOn w:val="a0"/>
    <w:uiPriority w:val="99"/>
    <w:unhideWhenUsed/>
    <w:rsid w:val="001348F4"/>
    <w:rPr>
      <w:color w:val="0000FF" w:themeColor="hyperlink"/>
      <w:u w:val="single"/>
    </w:rPr>
  </w:style>
  <w:style w:type="character" w:customStyle="1" w:styleId="ConsPlusNormal0">
    <w:name w:val="ConsPlusNormal Знак"/>
    <w:link w:val="ConsPlusNormal"/>
    <w:uiPriority w:val="99"/>
    <w:locked/>
    <w:rsid w:val="004B5D47"/>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654EA"/>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D654EA"/>
    <w:rPr>
      <w:rFonts w:ascii="Times New Roman" w:eastAsia="Times New Roman" w:hAnsi="Times New Roman" w:cs="Times New Roman"/>
      <w:sz w:val="28"/>
      <w:szCs w:val="20"/>
    </w:rPr>
  </w:style>
  <w:style w:type="paragraph" w:styleId="a5">
    <w:name w:val="List Paragraph"/>
    <w:basedOn w:val="a"/>
    <w:uiPriority w:val="34"/>
    <w:qFormat/>
    <w:rsid w:val="00D654EA"/>
    <w:pPr>
      <w:ind w:left="720"/>
      <w:contextualSpacing/>
    </w:pPr>
    <w:rPr>
      <w:rFonts w:ascii="Calibri" w:eastAsia="Times New Roman" w:hAnsi="Calibri" w:cs="Times New Roman"/>
    </w:rPr>
  </w:style>
  <w:style w:type="paragraph" w:styleId="2">
    <w:name w:val="Body Text 2"/>
    <w:basedOn w:val="a"/>
    <w:link w:val="20"/>
    <w:rsid w:val="00D654EA"/>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D654EA"/>
    <w:rPr>
      <w:rFonts w:ascii="Times New Roman" w:eastAsia="Times New Roman" w:hAnsi="Times New Roman" w:cs="Times New Roman"/>
      <w:sz w:val="24"/>
      <w:szCs w:val="24"/>
      <w:lang w:eastAsia="ru-RU"/>
    </w:rPr>
  </w:style>
  <w:style w:type="paragraph" w:customStyle="1" w:styleId="ConsPlusTitle">
    <w:name w:val="ConsPlusTitle"/>
    <w:uiPriority w:val="99"/>
    <w:rsid w:val="009A6DAB"/>
    <w:pPr>
      <w:widowControl w:val="0"/>
      <w:autoSpaceDE w:val="0"/>
      <w:autoSpaceDN w:val="0"/>
      <w:adjustRightInd w:val="0"/>
      <w:spacing w:after="0" w:line="240" w:lineRule="auto"/>
    </w:pPr>
    <w:rPr>
      <w:rFonts w:ascii="Arial" w:hAnsi="Arial" w:cs="Arial"/>
      <w:b/>
      <w:bCs/>
      <w:sz w:val="20"/>
      <w:szCs w:val="20"/>
    </w:rPr>
  </w:style>
  <w:style w:type="paragraph" w:styleId="a6">
    <w:name w:val="Balloon Text"/>
    <w:basedOn w:val="a"/>
    <w:link w:val="a7"/>
    <w:uiPriority w:val="99"/>
    <w:semiHidden/>
    <w:unhideWhenUsed/>
    <w:rsid w:val="00574A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4AFD"/>
    <w:rPr>
      <w:rFonts w:ascii="Tahoma" w:hAnsi="Tahoma" w:cs="Tahoma"/>
      <w:sz w:val="16"/>
      <w:szCs w:val="16"/>
    </w:rPr>
  </w:style>
  <w:style w:type="paragraph" w:customStyle="1" w:styleId="ConsPlusNormal">
    <w:name w:val="ConsPlusNormal"/>
    <w:link w:val="ConsPlusNormal0"/>
    <w:rsid w:val="00CF3FDB"/>
    <w:pPr>
      <w:autoSpaceDE w:val="0"/>
      <w:autoSpaceDN w:val="0"/>
      <w:adjustRightInd w:val="0"/>
      <w:spacing w:after="0" w:line="240" w:lineRule="auto"/>
    </w:pPr>
    <w:rPr>
      <w:rFonts w:ascii="Times New Roman" w:hAnsi="Times New Roman" w:cs="Times New Roman"/>
      <w:sz w:val="28"/>
      <w:szCs w:val="28"/>
    </w:rPr>
  </w:style>
  <w:style w:type="paragraph" w:styleId="a8">
    <w:name w:val="No Spacing"/>
    <w:link w:val="a9"/>
    <w:uiPriority w:val="1"/>
    <w:qFormat/>
    <w:rsid w:val="000C24EA"/>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0C24EA"/>
    <w:rPr>
      <w:rFonts w:ascii="Calibri" w:eastAsia="Times New Roman" w:hAnsi="Calibri" w:cs="Times New Roman"/>
    </w:rPr>
  </w:style>
  <w:style w:type="character" w:styleId="aa">
    <w:name w:val="Hyperlink"/>
    <w:basedOn w:val="a0"/>
    <w:uiPriority w:val="99"/>
    <w:unhideWhenUsed/>
    <w:rsid w:val="001348F4"/>
    <w:rPr>
      <w:color w:val="0000FF" w:themeColor="hyperlink"/>
      <w:u w:val="single"/>
    </w:rPr>
  </w:style>
  <w:style w:type="character" w:customStyle="1" w:styleId="ConsPlusNormal0">
    <w:name w:val="ConsPlusNormal Знак"/>
    <w:link w:val="ConsPlusNormal"/>
    <w:uiPriority w:val="99"/>
    <w:locked/>
    <w:rsid w:val="004B5D47"/>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1DDCCD2391E688ABF289F49805D657A644C1211F89AE6127A88E1D79YCS7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A1318E5E692ABB5A568712536DBF6079C71FB24BEE677D677AF3745B78544FFF6D393C9CB1BC025a2sD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1DDCCD2391E688ABF289F49805D657A644C1211F89AE6127A88E1D79YCS7L" TargetMode="External"/><Relationship Id="rId5" Type="http://schemas.openxmlformats.org/officeDocument/2006/relationships/settings" Target="settings.xml"/><Relationship Id="rId10" Type="http://schemas.openxmlformats.org/officeDocument/2006/relationships/hyperlink" Target="consultantplus://offline/ref=161DDCCD2391E688ABF289F49805D657A644C1211F89AE6127A88E1D79YCS7L" TargetMode="External"/><Relationship Id="rId4" Type="http://schemas.microsoft.com/office/2007/relationships/stylesWithEffects" Target="stylesWithEffects.xml"/><Relationship Id="rId9" Type="http://schemas.openxmlformats.org/officeDocument/2006/relationships/hyperlink" Target="consultantplus://offline/ref=161DDCCD2391E688ABF289F49805D657A644C1211F89AE6127A88E1D79YCS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65899-73BA-4D20-96E1-C020A6E1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3673</Words>
  <Characters>20939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Слинкин А.И.</dc:creator>
  <cp:lastModifiedBy>Ивонина О.З.</cp:lastModifiedBy>
  <cp:revision>7</cp:revision>
  <cp:lastPrinted>2017-09-19T05:15:00Z</cp:lastPrinted>
  <dcterms:created xsi:type="dcterms:W3CDTF">2017-09-11T10:58:00Z</dcterms:created>
  <dcterms:modified xsi:type="dcterms:W3CDTF">2017-09-20T10:53:00Z</dcterms:modified>
</cp:coreProperties>
</file>